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1F46" w14:textId="77777777" w:rsidR="00AA5534" w:rsidRDefault="00AA5534" w:rsidP="00AA5534">
      <w:pPr>
        <w:ind w:left="708"/>
        <w:jc w:val="center"/>
        <w:rPr>
          <w:rFonts w:ascii="Segoe UI Light" w:hAnsi="Segoe UI Light" w:cs="Times New Roman"/>
          <w:b/>
          <w:sz w:val="28"/>
          <w:szCs w:val="28"/>
        </w:rPr>
      </w:pPr>
    </w:p>
    <w:p w14:paraId="1F31A944" w14:textId="017CBAE0" w:rsidR="005B1CC0" w:rsidRPr="005B1CC0" w:rsidRDefault="005B1CC0" w:rsidP="005B1CC0">
      <w:pPr>
        <w:jc w:val="center"/>
        <w:rPr>
          <w:rFonts w:ascii="Segoe UI Light" w:hAnsi="Segoe UI Light" w:cs="Times New Roman"/>
          <w:b/>
          <w:sz w:val="28"/>
          <w:szCs w:val="28"/>
        </w:rPr>
      </w:pPr>
      <w:r w:rsidRPr="005B1CC0">
        <w:rPr>
          <w:rFonts w:ascii="Segoe UI Light" w:hAnsi="Segoe UI Light" w:cs="Times New Roman"/>
          <w:b/>
          <w:sz w:val="28"/>
          <w:szCs w:val="28"/>
        </w:rPr>
        <w:t xml:space="preserve">Formulaire de proposition de </w:t>
      </w:r>
      <w:r w:rsidR="00E61468">
        <w:rPr>
          <w:rFonts w:ascii="Segoe UI Light" w:hAnsi="Segoe UI Light" w:cs="Times New Roman"/>
          <w:b/>
          <w:sz w:val="28"/>
          <w:szCs w:val="28"/>
        </w:rPr>
        <w:t xml:space="preserve">communication </w:t>
      </w:r>
    </w:p>
    <w:p w14:paraId="4F374881" w14:textId="782065D4" w:rsidR="005B1CC0" w:rsidRPr="005B1CC0" w:rsidRDefault="005B1CC0" w:rsidP="005B1CC0">
      <w:pPr>
        <w:jc w:val="center"/>
        <w:rPr>
          <w:rFonts w:ascii="Segoe UI Light" w:hAnsi="Segoe UI Light" w:cs="Times New Roman"/>
          <w:b/>
          <w:sz w:val="28"/>
          <w:szCs w:val="28"/>
        </w:rPr>
      </w:pPr>
      <w:r w:rsidRPr="005B1CC0">
        <w:rPr>
          <w:rFonts w:ascii="Segoe UI Light" w:hAnsi="Segoe UI Light" w:cs="Times New Roman"/>
          <w:b/>
          <w:sz w:val="28"/>
          <w:szCs w:val="28"/>
        </w:rPr>
        <w:t>Symposium TISS</w:t>
      </w:r>
      <w:r w:rsidR="001B5C17">
        <w:rPr>
          <w:rFonts w:ascii="Segoe UI Light" w:hAnsi="Segoe UI Light" w:cs="Times New Roman"/>
          <w:b/>
          <w:sz w:val="28"/>
          <w:szCs w:val="28"/>
        </w:rPr>
        <w:t>4</w:t>
      </w:r>
    </w:p>
    <w:p w14:paraId="16E55C8D" w14:textId="1BE1E65A" w:rsidR="005B1CC0" w:rsidRPr="005B1CC0" w:rsidRDefault="001B5C17" w:rsidP="005B1CC0">
      <w:pPr>
        <w:keepNext/>
        <w:keepLines/>
        <w:spacing w:after="0"/>
        <w:jc w:val="center"/>
        <w:outlineLvl w:val="0"/>
        <w:rPr>
          <w:rFonts w:ascii="Arial Narrow" w:eastAsiaTheme="majorEastAsia" w:hAnsi="Arial Narrow" w:cstheme="majorBidi"/>
          <w:sz w:val="32"/>
          <w:szCs w:val="32"/>
        </w:rPr>
      </w:pPr>
      <w:r>
        <w:rPr>
          <w:rFonts w:ascii="Arial Narrow" w:eastAsiaTheme="majorEastAsia" w:hAnsi="Arial Narrow" w:cstheme="majorBidi"/>
          <w:sz w:val="32"/>
          <w:szCs w:val="32"/>
        </w:rPr>
        <w:t>2 &amp; 3</w:t>
      </w:r>
      <w:r w:rsidR="00B731BB">
        <w:rPr>
          <w:rFonts w:ascii="Arial Narrow" w:eastAsiaTheme="majorEastAsia" w:hAnsi="Arial Narrow" w:cstheme="majorBidi"/>
          <w:sz w:val="32"/>
          <w:szCs w:val="32"/>
        </w:rPr>
        <w:t xml:space="preserve"> </w:t>
      </w:r>
      <w:r w:rsidR="00E61468">
        <w:rPr>
          <w:rFonts w:ascii="Arial Narrow" w:eastAsiaTheme="majorEastAsia" w:hAnsi="Arial Narrow" w:cstheme="majorBidi"/>
          <w:sz w:val="32"/>
          <w:szCs w:val="32"/>
        </w:rPr>
        <w:t>Ju</w:t>
      </w:r>
      <w:r>
        <w:rPr>
          <w:rFonts w:ascii="Arial Narrow" w:eastAsiaTheme="majorEastAsia" w:hAnsi="Arial Narrow" w:cstheme="majorBidi"/>
          <w:sz w:val="32"/>
          <w:szCs w:val="32"/>
        </w:rPr>
        <w:t>illet</w:t>
      </w:r>
      <w:r w:rsidR="005B1CC0" w:rsidRPr="005B1CC0">
        <w:rPr>
          <w:rFonts w:ascii="Arial Narrow" w:eastAsiaTheme="majorEastAsia" w:hAnsi="Arial Narrow" w:cstheme="majorBidi"/>
          <w:sz w:val="32"/>
          <w:szCs w:val="32"/>
        </w:rPr>
        <w:t xml:space="preserve"> 202</w:t>
      </w:r>
      <w:r>
        <w:rPr>
          <w:rFonts w:ascii="Arial Narrow" w:eastAsiaTheme="majorEastAsia" w:hAnsi="Arial Narrow" w:cstheme="majorBidi"/>
          <w:sz w:val="32"/>
          <w:szCs w:val="32"/>
        </w:rPr>
        <w:t>5</w:t>
      </w:r>
      <w:r w:rsidR="005B1CC0" w:rsidRPr="005B1CC0">
        <w:rPr>
          <w:rFonts w:ascii="Arial Narrow" w:eastAsiaTheme="majorEastAsia" w:hAnsi="Arial Narrow" w:cstheme="majorBidi"/>
          <w:sz w:val="32"/>
          <w:szCs w:val="32"/>
        </w:rPr>
        <w:t xml:space="preserve"> à </w:t>
      </w:r>
      <w:proofErr w:type="spellStart"/>
      <w:r>
        <w:rPr>
          <w:rFonts w:ascii="Arial Narrow" w:eastAsiaTheme="majorEastAsia" w:hAnsi="Arial Narrow" w:cstheme="majorBidi"/>
          <w:sz w:val="32"/>
          <w:szCs w:val="32"/>
        </w:rPr>
        <w:t>AgES</w:t>
      </w:r>
      <w:proofErr w:type="spellEnd"/>
    </w:p>
    <w:p w14:paraId="781C3EF9" w14:textId="77777777" w:rsidR="005B1CC0" w:rsidRPr="005B1CC0" w:rsidRDefault="005B1CC0" w:rsidP="005B1CC0"/>
    <w:p w14:paraId="239314F8" w14:textId="17AF6445" w:rsidR="00397547" w:rsidRDefault="005B1CC0" w:rsidP="005B1CC0">
      <w:pPr>
        <w:spacing w:after="0"/>
        <w:rPr>
          <w:rFonts w:ascii="Arial" w:hAnsi="Arial" w:cs="Arial"/>
          <w:b/>
          <w:bCs/>
          <w:i/>
          <w:color w:val="FF0000"/>
          <w:szCs w:val="28"/>
        </w:rPr>
      </w:pPr>
      <w:r w:rsidRPr="005B1CC0">
        <w:rPr>
          <w:rFonts w:ascii="Arial" w:hAnsi="Arial" w:cs="Arial"/>
          <w:b/>
          <w:bCs/>
          <w:i/>
          <w:color w:val="FF0000"/>
          <w:szCs w:val="28"/>
        </w:rPr>
        <w:t xml:space="preserve">A transmettre avant le </w:t>
      </w:r>
      <w:r w:rsidR="004B63B6">
        <w:rPr>
          <w:rFonts w:ascii="Arial" w:hAnsi="Arial" w:cs="Arial"/>
          <w:b/>
          <w:bCs/>
          <w:i/>
          <w:color w:val="FF0000"/>
          <w:szCs w:val="28"/>
          <w:u w:val="single"/>
        </w:rPr>
        <w:t>2</w:t>
      </w:r>
      <w:r w:rsidR="001B5C17">
        <w:rPr>
          <w:rFonts w:ascii="Arial" w:hAnsi="Arial" w:cs="Arial"/>
          <w:b/>
          <w:bCs/>
          <w:i/>
          <w:color w:val="FF0000"/>
          <w:szCs w:val="28"/>
          <w:u w:val="single"/>
        </w:rPr>
        <w:t>5</w:t>
      </w:r>
      <w:r w:rsidR="004B63B6" w:rsidRPr="004B63B6">
        <w:rPr>
          <w:rFonts w:ascii="Arial" w:hAnsi="Arial" w:cs="Arial"/>
          <w:b/>
          <w:bCs/>
          <w:i/>
          <w:color w:val="FF0000"/>
          <w:szCs w:val="28"/>
          <w:u w:val="single"/>
        </w:rPr>
        <w:t xml:space="preserve"> </w:t>
      </w:r>
      <w:r w:rsidR="004B63B6">
        <w:rPr>
          <w:rFonts w:ascii="Arial" w:hAnsi="Arial" w:cs="Arial"/>
          <w:b/>
          <w:bCs/>
          <w:i/>
          <w:color w:val="FF0000"/>
          <w:szCs w:val="28"/>
          <w:u w:val="single"/>
        </w:rPr>
        <w:t>avril</w:t>
      </w:r>
      <w:r w:rsidRPr="004B63B6">
        <w:rPr>
          <w:rFonts w:ascii="Arial" w:hAnsi="Arial" w:cs="Arial"/>
          <w:b/>
          <w:bCs/>
          <w:i/>
          <w:color w:val="FF0000"/>
          <w:szCs w:val="28"/>
          <w:u w:val="single"/>
        </w:rPr>
        <w:t xml:space="preserve"> 202</w:t>
      </w:r>
      <w:r w:rsidR="001B5C17">
        <w:rPr>
          <w:rFonts w:ascii="Arial" w:hAnsi="Arial" w:cs="Arial"/>
          <w:b/>
          <w:bCs/>
          <w:i/>
          <w:color w:val="FF0000"/>
          <w:szCs w:val="28"/>
          <w:u w:val="single"/>
        </w:rPr>
        <w:t>5</w:t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 xml:space="preserve"> à la SFR à l’adresse </w:t>
      </w:r>
      <w:r w:rsidR="004B63B6" w:rsidRPr="004B63B6">
        <w:rPr>
          <w:rStyle w:val="Lienhypertexte"/>
          <w:rFonts w:ascii="Arial" w:hAnsi="Arial" w:cs="Arial"/>
          <w:b/>
          <w:bCs/>
          <w:i/>
          <w:szCs w:val="28"/>
        </w:rPr>
        <w:t>sfr-</w:t>
      </w:r>
      <w:hyperlink r:id="rId8" w:history="1">
        <w:r w:rsidR="004B63B6" w:rsidRPr="006235E3">
          <w:rPr>
            <w:rStyle w:val="Lienhypertexte"/>
            <w:rFonts w:ascii="Arial" w:hAnsi="Arial" w:cs="Arial"/>
            <w:b/>
            <w:bCs/>
            <w:i/>
            <w:szCs w:val="28"/>
          </w:rPr>
          <w:t>tersys@univ-avignon.fr</w:t>
        </w:r>
      </w:hyperlink>
      <w:r w:rsidRPr="005B1CC0">
        <w:rPr>
          <w:rFonts w:ascii="Arial" w:hAnsi="Arial" w:cs="Arial"/>
          <w:b/>
          <w:bCs/>
          <w:i/>
          <w:color w:val="FF0000"/>
          <w:szCs w:val="28"/>
        </w:rPr>
        <w:t xml:space="preserve"> copie à </w:t>
      </w:r>
      <w:hyperlink r:id="rId9" w:history="1">
        <w:r w:rsidR="00880A6D" w:rsidRPr="00B8335F">
          <w:rPr>
            <w:rStyle w:val="Lienhypertexte"/>
            <w:rFonts w:ascii="Arial" w:hAnsi="Arial" w:cs="Arial"/>
            <w:b/>
            <w:bCs/>
            <w:i/>
            <w:szCs w:val="28"/>
          </w:rPr>
          <w:t>mireille.rozier@univ-avignon.fr</w:t>
        </w:r>
      </w:hyperlink>
      <w:r w:rsidRPr="005B1CC0">
        <w:rPr>
          <w:rFonts w:ascii="Arial" w:hAnsi="Arial" w:cs="Arial"/>
          <w:b/>
          <w:bCs/>
          <w:i/>
          <w:color w:val="FF0000"/>
          <w:szCs w:val="28"/>
        </w:rPr>
        <w:t xml:space="preserve"> et à </w:t>
      </w:r>
      <w:hyperlink r:id="rId10" w:history="1">
        <w:r w:rsidRPr="005B1CC0">
          <w:rPr>
            <w:rFonts w:ascii="Arial" w:hAnsi="Arial" w:cs="Arial"/>
            <w:b/>
            <w:bCs/>
            <w:i/>
            <w:color w:val="0563C1" w:themeColor="hyperlink"/>
            <w:szCs w:val="28"/>
            <w:u w:val="single"/>
          </w:rPr>
          <w:t>sylvie.fayard@univ-avignon.fr</w:t>
        </w:r>
      </w:hyperlink>
      <w:r w:rsidRPr="005B1CC0">
        <w:rPr>
          <w:rFonts w:ascii="Arial" w:hAnsi="Arial" w:cs="Arial"/>
          <w:b/>
          <w:bCs/>
          <w:i/>
          <w:color w:val="FF0000"/>
          <w:szCs w:val="28"/>
        </w:rPr>
        <w:t xml:space="preserve"> en PDF avec l’intitulé suivant :</w:t>
      </w:r>
      <w:r w:rsidR="00397547">
        <w:rPr>
          <w:rFonts w:ascii="Arial" w:hAnsi="Arial" w:cs="Arial"/>
          <w:b/>
          <w:bCs/>
          <w:i/>
          <w:color w:val="FF0000"/>
          <w:szCs w:val="28"/>
        </w:rPr>
        <w:tab/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>congrèsTISS</w:t>
      </w:r>
      <w:r w:rsidR="001B5C17">
        <w:rPr>
          <w:rFonts w:ascii="Arial" w:hAnsi="Arial" w:cs="Arial"/>
          <w:b/>
          <w:bCs/>
          <w:i/>
          <w:color w:val="FF0000"/>
          <w:szCs w:val="28"/>
        </w:rPr>
        <w:t>4</w:t>
      </w:r>
      <w:r w:rsidR="00880A6D">
        <w:rPr>
          <w:rFonts w:ascii="Arial" w:hAnsi="Arial" w:cs="Arial"/>
          <w:b/>
          <w:bCs/>
          <w:i/>
          <w:color w:val="FF0000"/>
          <w:szCs w:val="28"/>
        </w:rPr>
        <w:t>-2</w:t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>02</w:t>
      </w:r>
      <w:r w:rsidR="001B5C17">
        <w:rPr>
          <w:rFonts w:ascii="Arial" w:hAnsi="Arial" w:cs="Arial"/>
          <w:b/>
          <w:bCs/>
          <w:i/>
          <w:color w:val="FF0000"/>
          <w:szCs w:val="28"/>
        </w:rPr>
        <w:t>5</w:t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>_Thèmes_Nom orateur</w:t>
      </w:r>
      <w:r w:rsidR="00397547">
        <w:rPr>
          <w:rFonts w:ascii="Arial" w:hAnsi="Arial" w:cs="Arial"/>
          <w:b/>
          <w:bCs/>
          <w:i/>
          <w:color w:val="FF0000"/>
          <w:szCs w:val="28"/>
        </w:rPr>
        <w:t>-poster</w:t>
      </w:r>
    </w:p>
    <w:p w14:paraId="534E84DD" w14:textId="5CCC1266" w:rsidR="00397547" w:rsidRDefault="00397547" w:rsidP="00397547">
      <w:pPr>
        <w:spacing w:after="0"/>
        <w:rPr>
          <w:rFonts w:ascii="Arial" w:hAnsi="Arial" w:cs="Arial"/>
          <w:b/>
          <w:bCs/>
          <w:i/>
          <w:color w:val="FF0000"/>
          <w:szCs w:val="28"/>
        </w:rPr>
      </w:pPr>
      <w:r>
        <w:rPr>
          <w:rFonts w:ascii="Arial" w:hAnsi="Arial" w:cs="Arial"/>
          <w:b/>
          <w:bCs/>
          <w:i/>
          <w:color w:val="FF0000"/>
          <w:szCs w:val="28"/>
        </w:rPr>
        <w:tab/>
      </w:r>
      <w:r>
        <w:rPr>
          <w:rFonts w:ascii="Arial" w:hAnsi="Arial" w:cs="Arial"/>
          <w:b/>
          <w:bCs/>
          <w:i/>
          <w:color w:val="FF0000"/>
          <w:szCs w:val="28"/>
        </w:rPr>
        <w:tab/>
      </w:r>
      <w:r>
        <w:rPr>
          <w:rFonts w:ascii="Arial" w:hAnsi="Arial" w:cs="Arial"/>
          <w:b/>
          <w:bCs/>
          <w:i/>
          <w:color w:val="FF0000"/>
          <w:szCs w:val="28"/>
        </w:rPr>
        <w:tab/>
      </w:r>
      <w:proofErr w:type="gramStart"/>
      <w:r w:rsidRPr="005B1CC0">
        <w:rPr>
          <w:rFonts w:ascii="Arial" w:hAnsi="Arial" w:cs="Arial"/>
          <w:b/>
          <w:bCs/>
          <w:i/>
          <w:color w:val="FF0000"/>
          <w:szCs w:val="28"/>
        </w:rPr>
        <w:t>congrèsT</w:t>
      </w:r>
      <w:bookmarkStart w:id="0" w:name="_GoBack"/>
      <w:bookmarkEnd w:id="0"/>
      <w:r w:rsidRPr="005B1CC0">
        <w:rPr>
          <w:rFonts w:ascii="Arial" w:hAnsi="Arial" w:cs="Arial"/>
          <w:b/>
          <w:bCs/>
          <w:i/>
          <w:color w:val="FF0000"/>
          <w:szCs w:val="28"/>
        </w:rPr>
        <w:t>ISS</w:t>
      </w:r>
      <w:proofErr w:type="gramEnd"/>
      <w:r w:rsidR="001B5C17">
        <w:rPr>
          <w:rFonts w:ascii="Arial" w:hAnsi="Arial" w:cs="Arial"/>
          <w:b/>
          <w:bCs/>
          <w:i/>
          <w:color w:val="FF0000"/>
          <w:szCs w:val="28"/>
        </w:rPr>
        <w:t>4</w:t>
      </w:r>
      <w:r>
        <w:rPr>
          <w:rFonts w:ascii="Arial" w:hAnsi="Arial" w:cs="Arial"/>
          <w:b/>
          <w:bCs/>
          <w:i/>
          <w:color w:val="FF0000"/>
          <w:szCs w:val="28"/>
        </w:rPr>
        <w:t>-2</w:t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>02</w:t>
      </w:r>
      <w:r w:rsidR="001B5C17">
        <w:rPr>
          <w:rFonts w:ascii="Arial" w:hAnsi="Arial" w:cs="Arial"/>
          <w:b/>
          <w:bCs/>
          <w:i/>
          <w:color w:val="FF0000"/>
          <w:szCs w:val="28"/>
        </w:rPr>
        <w:t>5</w:t>
      </w:r>
      <w:r w:rsidRPr="005B1CC0">
        <w:rPr>
          <w:rFonts w:ascii="Arial" w:hAnsi="Arial" w:cs="Arial"/>
          <w:b/>
          <w:bCs/>
          <w:i/>
          <w:color w:val="FF0000"/>
          <w:szCs w:val="28"/>
        </w:rPr>
        <w:t>_Thèmes_Nom orateur</w:t>
      </w:r>
      <w:r>
        <w:rPr>
          <w:rFonts w:ascii="Arial" w:hAnsi="Arial" w:cs="Arial"/>
          <w:b/>
          <w:bCs/>
          <w:i/>
          <w:color w:val="FF0000"/>
          <w:szCs w:val="28"/>
        </w:rPr>
        <w:t>-Communication</w:t>
      </w:r>
    </w:p>
    <w:p w14:paraId="6EA8C7AC" w14:textId="61DAF928" w:rsidR="005B1CC0" w:rsidRDefault="005B1CC0" w:rsidP="005B1CC0">
      <w:pPr>
        <w:spacing w:after="0"/>
        <w:rPr>
          <w:b/>
        </w:rPr>
      </w:pPr>
    </w:p>
    <w:p w14:paraId="2E7A2DB5" w14:textId="77777777" w:rsidR="00397547" w:rsidRPr="005B1CC0" w:rsidRDefault="00397547" w:rsidP="00397547">
      <w:pPr>
        <w:spacing w:after="0"/>
        <w:ind w:left="1416" w:firstLine="708"/>
      </w:pPr>
      <w:r w:rsidRPr="0039754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43FC" wp14:editId="2994DC1C">
                <wp:simplePos x="0" y="0"/>
                <wp:positionH relativeFrom="column">
                  <wp:posOffset>3376930</wp:posOffset>
                </wp:positionH>
                <wp:positionV relativeFrom="paragraph">
                  <wp:posOffset>49530</wp:posOffset>
                </wp:positionV>
                <wp:extent cx="133350" cy="1047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B076" id="Rectangle 10" o:spid="_x0000_s1026" style="position:absolute;margin-left:265.9pt;margin-top:3.9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" fillcolor="white [3212]" strokecolor="#1f4d78 [1604]" strokeweight="1pt"/>
            </w:pict>
          </mc:Fallback>
        </mc:AlternateContent>
      </w:r>
      <w:r w:rsidRPr="0039754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F58A" wp14:editId="27F48108">
                <wp:simplePos x="0" y="0"/>
                <wp:positionH relativeFrom="column">
                  <wp:posOffset>1157605</wp:posOffset>
                </wp:positionH>
                <wp:positionV relativeFrom="paragraph">
                  <wp:posOffset>40005</wp:posOffset>
                </wp:positionV>
                <wp:extent cx="13335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7352F" id="Rectangle 7" o:spid="_x0000_s1026" style="position:absolute;margin-left:91.15pt;margin-top:3.1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" fillcolor="white [3212]" strokecolor="#1f4d78 [1604]" strokeweight="1pt"/>
            </w:pict>
          </mc:Fallback>
        </mc:AlternateContent>
      </w:r>
      <w:r w:rsidRPr="00397547">
        <w:rPr>
          <w:b/>
        </w:rPr>
        <w:t>Poster</w:t>
      </w:r>
      <w:r>
        <w:tab/>
      </w:r>
      <w:r>
        <w:tab/>
      </w:r>
      <w:r>
        <w:tab/>
      </w:r>
      <w:r>
        <w:tab/>
      </w:r>
      <w:r>
        <w:tab/>
      </w:r>
      <w:r w:rsidRPr="00397547">
        <w:rPr>
          <w:b/>
        </w:rPr>
        <w:t>Communication orale</w:t>
      </w:r>
    </w:p>
    <w:p w14:paraId="5C00FD01" w14:textId="77777777" w:rsidR="005B1CC0" w:rsidRPr="005B1CC0" w:rsidRDefault="005B1CC0" w:rsidP="005B1CC0">
      <w:pPr>
        <w:pBdr>
          <w:bottom w:val="dotted" w:sz="24" w:space="1" w:color="auto"/>
        </w:pBdr>
        <w:rPr>
          <w:rFonts w:ascii="Arial Narrow" w:hAnsi="Arial Narrow"/>
        </w:rPr>
      </w:pP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5B1CC0" w:rsidRPr="005B1CC0" w14:paraId="1B23161D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2CF70261" w14:textId="77777777" w:rsidR="005B1CC0" w:rsidRPr="005B1CC0" w:rsidRDefault="005B1CC0" w:rsidP="005B1CC0">
            <w:pPr>
              <w:spacing w:before="60" w:after="60"/>
            </w:pPr>
            <w:r w:rsidRPr="005B1CC0">
              <w:t>Titre</w:t>
            </w:r>
          </w:p>
        </w:tc>
      </w:tr>
      <w:tr w:rsidR="005B1CC0" w:rsidRPr="005B1CC0" w14:paraId="01574A23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05F7" w14:textId="77777777" w:rsidR="005B1CC0" w:rsidRPr="005B1CC0" w:rsidRDefault="005B1CC0" w:rsidP="005B1C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5ADC0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CC0" w:rsidRPr="005B1CC0" w14:paraId="50AA4239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0CC3DAB6" w14:textId="77777777" w:rsidR="005B1CC0" w:rsidRPr="005B1CC0" w:rsidRDefault="005B1CC0" w:rsidP="005B1CC0">
            <w:pPr>
              <w:spacing w:before="60" w:after="60"/>
            </w:pPr>
            <w:r w:rsidRPr="005B1CC0">
              <w:t xml:space="preserve">Résumé </w:t>
            </w:r>
          </w:p>
        </w:tc>
      </w:tr>
      <w:tr w:rsidR="005B1CC0" w:rsidRPr="005B1CC0" w14:paraId="5CA7D982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5C56" w14:textId="77777777" w:rsidR="005B1CC0" w:rsidRPr="005B1CC0" w:rsidRDefault="005B1CC0" w:rsidP="005B1C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D2264F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148115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90168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CC0" w:rsidRPr="005B1CC0" w14:paraId="70E1364B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43034E57" w14:textId="77777777" w:rsidR="005B1CC0" w:rsidRPr="005B1CC0" w:rsidRDefault="005B1CC0" w:rsidP="005B1CC0">
            <w:pPr>
              <w:spacing w:before="60" w:after="60"/>
            </w:pPr>
            <w:r w:rsidRPr="005B1CC0">
              <w:t xml:space="preserve">Axe(s) de la SFR </w:t>
            </w:r>
            <w:proofErr w:type="spellStart"/>
            <w:r w:rsidRPr="005B1CC0">
              <w:t>Tersys</w:t>
            </w:r>
            <w:proofErr w:type="spellEnd"/>
            <w:r w:rsidRPr="005B1CC0">
              <w:t xml:space="preserve"> et / ou de l’EUR IMPLANTEUS concerné(s)</w:t>
            </w:r>
          </w:p>
        </w:tc>
      </w:tr>
      <w:tr w:rsidR="005B1CC0" w:rsidRPr="005B1CC0" w14:paraId="3C9471F9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E185" w14:textId="77777777" w:rsidR="005B1CC0" w:rsidRPr="005B1CC0" w:rsidRDefault="005B1CC0" w:rsidP="005B1C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E54250" w14:textId="77777777" w:rsidR="005B1CC0" w:rsidRPr="005B1CC0" w:rsidRDefault="005B1CC0" w:rsidP="005B1CC0">
      <w:pPr>
        <w:pBdr>
          <w:bottom w:val="dotted" w:sz="24" w:space="1" w:color="auto"/>
        </w:pBdr>
        <w:rPr>
          <w:rFonts w:ascii="Arial Narrow" w:hAnsi="Arial Narrow"/>
        </w:rPr>
      </w:pPr>
    </w:p>
    <w:p w14:paraId="672DBD45" w14:textId="77777777" w:rsidR="005B1CC0" w:rsidRPr="005B1CC0" w:rsidRDefault="005B1CC0" w:rsidP="005B1CC0">
      <w:pPr>
        <w:pBdr>
          <w:bottom w:val="dotted" w:sz="24" w:space="1" w:color="auto"/>
        </w:pBdr>
        <w:rPr>
          <w:rFonts w:ascii="Arial Narrow" w:hAnsi="Arial Narrow"/>
        </w:rPr>
      </w:pPr>
      <w:r w:rsidRPr="005B1CC0">
        <w:rPr>
          <w:rFonts w:ascii="Arial Narrow" w:hAnsi="Arial Narrow"/>
        </w:rPr>
        <w:t xml:space="preserve">  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5B1CC0" w:rsidRPr="005B1CC0" w14:paraId="2F50BDE4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60C2E179" w14:textId="77777777" w:rsidR="005B1CC0" w:rsidRPr="005B1CC0" w:rsidRDefault="005B1CC0" w:rsidP="005B1CC0">
            <w:pPr>
              <w:spacing w:before="60" w:after="60"/>
            </w:pPr>
            <w:r w:rsidRPr="005B1CC0">
              <w:t>Nom Prénom Orateur</w:t>
            </w:r>
          </w:p>
        </w:tc>
      </w:tr>
      <w:tr w:rsidR="005B1CC0" w:rsidRPr="005B1CC0" w14:paraId="13898560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B2FD" w14:textId="77777777" w:rsidR="005B1CC0" w:rsidRPr="005B1CC0" w:rsidRDefault="005B1CC0" w:rsidP="005B1C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C619D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CC0" w:rsidRPr="005B1CC0" w14:paraId="149E9F81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1DCE7657" w14:textId="77777777" w:rsidR="005B1CC0" w:rsidRPr="005B1CC0" w:rsidRDefault="005B1CC0" w:rsidP="005B1CC0">
            <w:pPr>
              <w:spacing w:before="60" w:after="60"/>
            </w:pPr>
            <w:r w:rsidRPr="005B1CC0">
              <w:t xml:space="preserve">Fonction : </w:t>
            </w:r>
          </w:p>
        </w:tc>
      </w:tr>
      <w:tr w:rsidR="005B1CC0" w:rsidRPr="005B1CC0" w14:paraId="375426F9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DEAC" w14:textId="77777777" w:rsidR="005B1CC0" w:rsidRPr="005B1CC0" w:rsidRDefault="005B1CC0" w:rsidP="005B1C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C038EA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CC0" w:rsidRPr="005B1CC0" w14:paraId="5AEC5EED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3268009D" w14:textId="77777777" w:rsidR="005B1CC0" w:rsidRPr="005B1CC0" w:rsidRDefault="005B1CC0" w:rsidP="005B1CC0">
            <w:pPr>
              <w:spacing w:before="60" w:after="60"/>
            </w:pPr>
            <w:r w:rsidRPr="005B1CC0">
              <w:t>Unité – Organisme de rattachement</w:t>
            </w:r>
          </w:p>
        </w:tc>
      </w:tr>
      <w:tr w:rsidR="005B1CC0" w:rsidRPr="005B1CC0" w14:paraId="4B59FAB4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8669" w14:textId="77777777" w:rsidR="005B1CC0" w:rsidRPr="005B1CC0" w:rsidRDefault="005B1CC0" w:rsidP="005B1CC0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EB3B98" w14:textId="77777777" w:rsidR="005B1CC0" w:rsidRPr="005B1CC0" w:rsidRDefault="005B1CC0" w:rsidP="005B1C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1CC0" w:rsidRPr="005B1CC0" w14:paraId="7F3358CF" w14:textId="77777777" w:rsidTr="00276A37"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55F3A5FA" w14:textId="77777777" w:rsidR="005B1CC0" w:rsidRPr="005B1CC0" w:rsidRDefault="005B1CC0" w:rsidP="005B1CC0">
            <w:pPr>
              <w:spacing w:before="60" w:after="60"/>
            </w:pPr>
            <w:r w:rsidRPr="005B1CC0">
              <w:t>Adresse mail</w:t>
            </w:r>
          </w:p>
        </w:tc>
      </w:tr>
    </w:tbl>
    <w:p w14:paraId="6FE2FA1A" w14:textId="77777777" w:rsidR="005B1CC0" w:rsidRPr="005B1CC0" w:rsidRDefault="005B1CC0" w:rsidP="005B1CC0">
      <w:pPr>
        <w:pBdr>
          <w:bottom w:val="dotted" w:sz="24" w:space="1" w:color="auto"/>
        </w:pBdr>
        <w:rPr>
          <w:rFonts w:ascii="Arial Narrow" w:hAnsi="Arial Narrow"/>
        </w:rPr>
      </w:pPr>
    </w:p>
    <w:sectPr w:rsidR="005B1CC0" w:rsidRPr="005B1CC0" w:rsidSect="00F635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9D58" w14:textId="77777777" w:rsidR="00222AF3" w:rsidRDefault="00222AF3" w:rsidP="00587258">
      <w:pPr>
        <w:spacing w:after="0" w:line="240" w:lineRule="auto"/>
      </w:pPr>
      <w:r>
        <w:separator/>
      </w:r>
    </w:p>
  </w:endnote>
  <w:endnote w:type="continuationSeparator" w:id="0">
    <w:p w14:paraId="4706B3B2" w14:textId="77777777" w:rsidR="00222AF3" w:rsidRDefault="00222AF3" w:rsidP="0058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E654" w14:textId="77777777" w:rsidR="00BA267D" w:rsidRPr="00185E97" w:rsidRDefault="0028143B" w:rsidP="00BA267D">
    <w:pPr>
      <w:pStyle w:val="Pieddepage"/>
      <w:jc w:val="center"/>
      <w:rPr>
        <w:color w:val="A6A6A6" w:themeColor="background1" w:themeShade="A6"/>
        <w:sz w:val="20"/>
        <w:szCs w:val="20"/>
      </w:rPr>
    </w:pPr>
    <w:r w:rsidRPr="00660F3F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524BDBEA" wp14:editId="43406EFB">
          <wp:simplePos x="0" y="0"/>
          <wp:positionH relativeFrom="page">
            <wp:posOffset>7072630</wp:posOffset>
          </wp:positionH>
          <wp:positionV relativeFrom="paragraph">
            <wp:posOffset>-367665</wp:posOffset>
          </wp:positionV>
          <wp:extent cx="449580" cy="449580"/>
          <wp:effectExtent l="0" t="0" r="7620" b="7620"/>
          <wp:wrapSquare wrapText="bothSides"/>
          <wp:docPr id="13" name="Image 13" descr="Z:\Maison-de-la-Recherche\Pole Com-Recherche\01_DESIGN-logos\Logos INRAE CNRS\Logos CNRS\Logos 2019\LOGO_CNRS_2019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Maison-de-la-Recherche\Pole Com-Recherche\01_DESIGN-logos\Logos INRAE CNRS\Logos CNRS\Logos 2019\LOGO_CNRS_2019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C66">
      <w:rPr>
        <w:noProof/>
        <w:color w:val="A6A6A6" w:themeColor="background1" w:themeShade="A6"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19EE7E42" wp14:editId="6D6E731B">
          <wp:simplePos x="0" y="0"/>
          <wp:positionH relativeFrom="column">
            <wp:posOffset>-537845</wp:posOffset>
          </wp:positionH>
          <wp:positionV relativeFrom="paragraph">
            <wp:posOffset>-290830</wp:posOffset>
          </wp:positionV>
          <wp:extent cx="609600" cy="353060"/>
          <wp:effectExtent l="0" t="0" r="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SY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C66" w:rsidRPr="00415C66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4142B770" wp14:editId="37841B6E">
          <wp:simplePos x="0" y="0"/>
          <wp:positionH relativeFrom="column">
            <wp:posOffset>5529580</wp:posOffset>
          </wp:positionH>
          <wp:positionV relativeFrom="paragraph">
            <wp:posOffset>-255270</wp:posOffset>
          </wp:positionV>
          <wp:extent cx="589915" cy="209550"/>
          <wp:effectExtent l="0" t="0" r="635" b="0"/>
          <wp:wrapSquare wrapText="bothSides"/>
          <wp:docPr id="15" name="Image 15" descr="Z:\Maison-de-la-Recherche\SFR-FR\SFR Tersys\inrae-logo-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ison-de-la-Recherche\SFR-FR\SFR Tersys\inrae-logo-v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C66">
      <w:rPr>
        <w:rFonts w:ascii="Times New Roman" w:hAnsi="Times New Roman" w:cs="Times New Roman"/>
        <w:noProof/>
        <w:lang w:eastAsia="fr-FR"/>
      </w:rPr>
      <w:drawing>
        <wp:anchor distT="0" distB="0" distL="114300" distR="114300" simplePos="0" relativeHeight="251671552" behindDoc="0" locked="0" layoutInCell="1" allowOverlap="1" wp14:anchorId="621D1956" wp14:editId="1161D1EF">
          <wp:simplePos x="0" y="0"/>
          <wp:positionH relativeFrom="column">
            <wp:posOffset>5234305</wp:posOffset>
          </wp:positionH>
          <wp:positionV relativeFrom="paragraph">
            <wp:posOffset>-266700</wp:posOffset>
          </wp:positionV>
          <wp:extent cx="214630" cy="266700"/>
          <wp:effectExtent l="0" t="0" r="0" b="0"/>
          <wp:wrapTopAndBottom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vignon_universite_CMJ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67D" w:rsidRPr="00185E97">
      <w:rPr>
        <w:color w:val="A6A6A6" w:themeColor="background1" w:themeShade="A6"/>
        <w:sz w:val="20"/>
        <w:szCs w:val="20"/>
      </w:rPr>
      <w:ptab w:relativeTo="margin" w:alignment="left" w:leader="none"/>
    </w:r>
    <w:r w:rsidR="00BA267D" w:rsidRPr="006159BF">
      <w:rPr>
        <w:color w:val="A6A6A6" w:themeColor="background1" w:themeShade="A6"/>
        <w:sz w:val="20"/>
        <w:szCs w:val="20"/>
      </w:rPr>
      <w:t xml:space="preserve"> </w:t>
    </w:r>
    <w:r w:rsidR="00BA267D">
      <w:rPr>
        <w:color w:val="A6A6A6" w:themeColor="background1" w:themeShade="A6"/>
        <w:sz w:val="20"/>
        <w:szCs w:val="20"/>
      </w:rPr>
      <w:t>SFR TERSYS</w:t>
    </w:r>
    <w:r w:rsidR="00BA267D" w:rsidRPr="00185E97">
      <w:rPr>
        <w:color w:val="A6A6A6" w:themeColor="background1" w:themeShade="A6"/>
        <w:sz w:val="20"/>
        <w:szCs w:val="20"/>
      </w:rPr>
      <w:t xml:space="preserve"> – </w:t>
    </w:r>
    <w:r w:rsidR="00415C66">
      <w:rPr>
        <w:color w:val="A6A6A6" w:themeColor="background1" w:themeShade="A6"/>
        <w:sz w:val="20"/>
        <w:szCs w:val="20"/>
      </w:rPr>
      <w:t>Avignon Université</w:t>
    </w:r>
    <w:r w:rsidR="00BA267D" w:rsidRPr="00185E97">
      <w:rPr>
        <w:color w:val="A6A6A6" w:themeColor="background1" w:themeShade="A6"/>
        <w:sz w:val="20"/>
        <w:szCs w:val="20"/>
      </w:rPr>
      <w:t xml:space="preserve">  Campus </w:t>
    </w:r>
    <w:r w:rsidR="00BA267D">
      <w:rPr>
        <w:color w:val="A6A6A6" w:themeColor="background1" w:themeShade="A6"/>
        <w:sz w:val="20"/>
        <w:szCs w:val="20"/>
      </w:rPr>
      <w:t>Jean-Henri Fabre</w:t>
    </w:r>
    <w:r w:rsidR="00BA267D" w:rsidRPr="00185E97">
      <w:rPr>
        <w:color w:val="A6A6A6" w:themeColor="background1" w:themeShade="A6"/>
        <w:sz w:val="20"/>
        <w:szCs w:val="20"/>
      </w:rPr>
      <w:t xml:space="preserve">, </w:t>
    </w:r>
    <w:r w:rsidR="00BA267D">
      <w:rPr>
        <w:color w:val="A6A6A6" w:themeColor="background1" w:themeShade="A6"/>
        <w:sz w:val="20"/>
        <w:szCs w:val="20"/>
      </w:rPr>
      <w:t>301 rue Baruch de Spinoza</w:t>
    </w:r>
    <w:r w:rsidR="00BA267D" w:rsidRPr="00185E97">
      <w:rPr>
        <w:color w:val="A6A6A6" w:themeColor="background1" w:themeShade="A6"/>
        <w:sz w:val="20"/>
        <w:szCs w:val="20"/>
      </w:rPr>
      <w:t xml:space="preserve"> 84000 AVIGNON</w:t>
    </w:r>
    <w:r w:rsidR="00BA267D" w:rsidRPr="00530C66">
      <w:rPr>
        <w:noProof/>
        <w:lang w:eastAsia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8FFC" w14:textId="35A1EB62" w:rsidR="00BA267D" w:rsidRPr="00185E97" w:rsidRDefault="00880A6D" w:rsidP="00BA267D">
    <w:pPr>
      <w:pStyle w:val="Pieddepage"/>
      <w:jc w:val="center"/>
      <w:rPr>
        <w:color w:val="A6A6A6" w:themeColor="background1" w:themeShade="A6"/>
        <w:sz w:val="20"/>
        <w:szCs w:val="20"/>
      </w:rPr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94080" behindDoc="0" locked="0" layoutInCell="1" allowOverlap="1" wp14:anchorId="684C749C" wp14:editId="1092C2A0">
          <wp:simplePos x="0" y="0"/>
          <wp:positionH relativeFrom="column">
            <wp:posOffset>5796280</wp:posOffset>
          </wp:positionH>
          <wp:positionV relativeFrom="paragraph">
            <wp:posOffset>-282575</wp:posOffset>
          </wp:positionV>
          <wp:extent cx="545465" cy="535108"/>
          <wp:effectExtent l="0" t="0" r="698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ance_2030-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65" cy="53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CC0" w:rsidRPr="00AA5534">
      <w:rPr>
        <w:rFonts w:ascii="Times New Roman" w:hAnsi="Times New Roman" w:cs="Times New Roman"/>
        <w:noProof/>
        <w:sz w:val="16"/>
        <w:szCs w:val="16"/>
        <w:lang w:eastAsia="fr-FR"/>
      </w:rPr>
      <w:drawing>
        <wp:anchor distT="0" distB="0" distL="114300" distR="114300" simplePos="0" relativeHeight="251682816" behindDoc="0" locked="0" layoutInCell="1" allowOverlap="1" wp14:anchorId="7138506A" wp14:editId="4A980FF6">
          <wp:simplePos x="0" y="0"/>
          <wp:positionH relativeFrom="leftMargin">
            <wp:align>right</wp:align>
          </wp:positionH>
          <wp:positionV relativeFrom="paragraph">
            <wp:posOffset>-223520</wp:posOffset>
          </wp:positionV>
          <wp:extent cx="346075" cy="42862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vignon_universite_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534" w:rsidRPr="00AA5534">
      <w:rPr>
        <w:noProof/>
        <w:sz w:val="16"/>
        <w:szCs w:val="16"/>
        <w:lang w:eastAsia="fr-FR"/>
      </w:rPr>
      <w:drawing>
        <wp:anchor distT="0" distB="0" distL="114300" distR="114300" simplePos="0" relativeHeight="251693056" behindDoc="0" locked="0" layoutInCell="1" allowOverlap="1" wp14:anchorId="637A7E68" wp14:editId="4033621D">
          <wp:simplePos x="0" y="0"/>
          <wp:positionH relativeFrom="column">
            <wp:posOffset>5170805</wp:posOffset>
          </wp:positionH>
          <wp:positionV relativeFrom="paragraph">
            <wp:posOffset>-283210</wp:posOffset>
          </wp:positionV>
          <wp:extent cx="525780" cy="525780"/>
          <wp:effectExtent l="0" t="0" r="7620" b="7620"/>
          <wp:wrapSquare wrapText="bothSides"/>
          <wp:docPr id="6" name="Image 6" descr="Z:\Maison-de-la-Recherche\Pole Com-Recherche\01_DESIGN-logos\Logos INRAE CNRS\Logos CNRS\Logos 2019\LOGO_CNRS_2019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Maison-de-la-Recherche\Pole Com-Recherche\01_DESIGN-logos\Logos INRAE CNRS\Logos CNRS\Logos 2019\LOGO_CNRS_2019_RV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534" w:rsidRPr="00AA5534">
      <w:rPr>
        <w:noProof/>
        <w:sz w:val="16"/>
        <w:szCs w:val="16"/>
        <w:lang w:eastAsia="fr-FR"/>
      </w:rPr>
      <w:drawing>
        <wp:anchor distT="0" distB="0" distL="114300" distR="114300" simplePos="0" relativeHeight="251691008" behindDoc="0" locked="0" layoutInCell="1" allowOverlap="1" wp14:anchorId="63E61940" wp14:editId="75FDD96E">
          <wp:simplePos x="0" y="0"/>
          <wp:positionH relativeFrom="margin">
            <wp:posOffset>167005</wp:posOffset>
          </wp:positionH>
          <wp:positionV relativeFrom="paragraph">
            <wp:posOffset>-182880</wp:posOffset>
          </wp:positionV>
          <wp:extent cx="1123950" cy="333375"/>
          <wp:effectExtent l="0" t="0" r="0" b="9525"/>
          <wp:wrapSquare wrapText="bothSides"/>
          <wp:docPr id="5" name="Image 5" descr="Z:\Maison-de-la-Recherche\SFR-FR\SFR Tersys\inra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ison-de-la-Recherche\SFR-FR\SFR Tersys\inrae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67D" w:rsidRPr="00AA5534">
      <w:rPr>
        <w:color w:val="A6A6A6" w:themeColor="background1" w:themeShade="A6"/>
        <w:sz w:val="16"/>
        <w:szCs w:val="16"/>
      </w:rPr>
      <w:t>SF</w:t>
    </w:r>
    <w:r w:rsidR="00AA5534" w:rsidRPr="00AA5534">
      <w:rPr>
        <w:rFonts w:ascii="Segoe UI Light" w:hAnsi="Segoe UI Light" w:cs="Times New Roman"/>
        <w:b/>
        <w:noProof/>
        <w:sz w:val="16"/>
        <w:szCs w:val="16"/>
        <w:lang w:eastAsia="fr-FR"/>
      </w:rPr>
      <w:drawing>
        <wp:anchor distT="0" distB="0" distL="114300" distR="114300" simplePos="0" relativeHeight="251688960" behindDoc="0" locked="0" layoutInCell="1" allowOverlap="1" wp14:anchorId="27A3A92C" wp14:editId="4C9DC2F8">
          <wp:simplePos x="0" y="0"/>
          <wp:positionH relativeFrom="page">
            <wp:posOffset>2785745</wp:posOffset>
          </wp:positionH>
          <wp:positionV relativeFrom="paragraph">
            <wp:posOffset>742950</wp:posOffset>
          </wp:positionV>
          <wp:extent cx="504825" cy="504825"/>
          <wp:effectExtent l="0" t="0" r="9525" b="9525"/>
          <wp:wrapSquare wrapText="bothSides"/>
          <wp:docPr id="4" name="Image 4" descr="Z:\DARI- Recherche\Pole-Structure-Infrastructure-Recherche-Partagée\EUR IMPLANTEUS\COMMUNICATION\Logo\Logo ANR Projet 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ARI- Recherche\Pole-Structure-Infrastructure-Recherche-Partagée\EUR IMPLANTEUS\COMMUNICATION\Logo\Logo ANR Projet aveni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534" w:rsidRPr="00AA5534">
      <w:rPr>
        <w:noProof/>
        <w:sz w:val="16"/>
        <w:szCs w:val="16"/>
        <w:lang w:eastAsia="fr-FR"/>
      </w:rPr>
      <w:drawing>
        <wp:anchor distT="0" distB="0" distL="114300" distR="114300" simplePos="0" relativeHeight="251686912" behindDoc="0" locked="0" layoutInCell="1" allowOverlap="1" wp14:anchorId="7C7F6AC1" wp14:editId="3F2F7522">
          <wp:simplePos x="0" y="0"/>
          <wp:positionH relativeFrom="column">
            <wp:posOffset>1238250</wp:posOffset>
          </wp:positionH>
          <wp:positionV relativeFrom="paragraph">
            <wp:posOffset>742950</wp:posOffset>
          </wp:positionV>
          <wp:extent cx="525780" cy="525780"/>
          <wp:effectExtent l="0" t="0" r="7620" b="7620"/>
          <wp:wrapSquare wrapText="bothSides"/>
          <wp:docPr id="3" name="Image 3" descr="Z:\Maison-de-la-Recherche\Pole Com-Recherche\01_DESIGN-logos\Logos INRAE CNRS\Logos CNRS\Logos 2019\LOGO_CNRS_2019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Maison-de-la-Recherche\Pole Com-Recherche\01_DESIGN-logos\Logos INRAE CNRS\Logos CNRS\Logos 2019\LOGO_CNRS_2019_RV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67D" w:rsidRPr="00AA5534">
      <w:rPr>
        <w:color w:val="A6A6A6" w:themeColor="background1" w:themeShade="A6"/>
        <w:sz w:val="16"/>
        <w:szCs w:val="16"/>
      </w:rPr>
      <w:t>R TERS</w:t>
    </w:r>
    <w:r w:rsidR="00AA5534" w:rsidRPr="00AA5534">
      <w:rPr>
        <w:noProof/>
        <w:sz w:val="16"/>
        <w:szCs w:val="16"/>
        <w:lang w:eastAsia="fr-FR"/>
      </w:rPr>
      <w:drawing>
        <wp:anchor distT="0" distB="0" distL="114300" distR="114300" simplePos="0" relativeHeight="251684864" behindDoc="0" locked="0" layoutInCell="1" allowOverlap="1" wp14:anchorId="4AAE898C" wp14:editId="24DF9C66">
          <wp:simplePos x="0" y="0"/>
          <wp:positionH relativeFrom="margin">
            <wp:posOffset>0</wp:posOffset>
          </wp:positionH>
          <wp:positionV relativeFrom="paragraph">
            <wp:posOffset>742950</wp:posOffset>
          </wp:positionV>
          <wp:extent cx="1123950" cy="333375"/>
          <wp:effectExtent l="0" t="0" r="0" b="9525"/>
          <wp:wrapSquare wrapText="bothSides"/>
          <wp:docPr id="2" name="Image 2" descr="Z:\Maison-de-la-Recherche\SFR-FR\SFR Tersys\inra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ison-de-la-Recherche\SFR-FR\SFR Tersys\inrae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67D" w:rsidRPr="00AA5534">
      <w:rPr>
        <w:color w:val="A6A6A6" w:themeColor="background1" w:themeShade="A6"/>
        <w:sz w:val="16"/>
        <w:szCs w:val="16"/>
      </w:rPr>
      <w:t xml:space="preserve">YS – </w:t>
    </w:r>
    <w:proofErr w:type="gramStart"/>
    <w:r w:rsidR="00BA267D" w:rsidRPr="00AA5534">
      <w:rPr>
        <w:color w:val="A6A6A6" w:themeColor="background1" w:themeShade="A6"/>
        <w:sz w:val="16"/>
        <w:szCs w:val="16"/>
      </w:rPr>
      <w:t>UAPV  Campus</w:t>
    </w:r>
    <w:proofErr w:type="gramEnd"/>
    <w:r w:rsidR="00BA267D" w:rsidRPr="00AA5534">
      <w:rPr>
        <w:color w:val="A6A6A6" w:themeColor="background1" w:themeShade="A6"/>
        <w:sz w:val="16"/>
        <w:szCs w:val="16"/>
      </w:rPr>
      <w:t xml:space="preserve"> Jean-Henri Fabre, 301 rue Baruch de Spinoza 84000 AVIGNON</w:t>
    </w:r>
    <w:r w:rsidR="00BA267D" w:rsidRPr="00530C66">
      <w:rPr>
        <w:noProof/>
        <w:lang w:eastAsia="fr-FR"/>
      </w:rPr>
      <w:t xml:space="preserve"> </w:t>
    </w:r>
  </w:p>
  <w:p w14:paraId="5A2F98A0" w14:textId="1BB46FC5" w:rsidR="00BA267D" w:rsidRDefault="00BA26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F8A9" w14:textId="77777777" w:rsidR="00222AF3" w:rsidRDefault="00222AF3" w:rsidP="00587258">
      <w:pPr>
        <w:spacing w:after="0" w:line="240" w:lineRule="auto"/>
      </w:pPr>
      <w:r>
        <w:separator/>
      </w:r>
    </w:p>
  </w:footnote>
  <w:footnote w:type="continuationSeparator" w:id="0">
    <w:p w14:paraId="71A9E4CB" w14:textId="77777777" w:rsidR="00222AF3" w:rsidRDefault="00222AF3" w:rsidP="0058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2180" w14:textId="77777777" w:rsidR="00BA267D" w:rsidRPr="00074CAC" w:rsidRDefault="00C95A7F" w:rsidP="00BA267D">
    <w:pPr>
      <w:pStyle w:val="En-tte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 xml:space="preserve">Réunion de Présentation </w:t>
    </w:r>
    <w:r w:rsidR="007512D9">
      <w:rPr>
        <w:color w:val="A6A6A6" w:themeColor="background1" w:themeShade="A6"/>
        <w:sz w:val="20"/>
        <w:szCs w:val="20"/>
      </w:rPr>
      <w:t xml:space="preserve"> </w:t>
    </w:r>
    <w:r w:rsidR="00E86331">
      <w:rPr>
        <w:color w:val="A6A6A6" w:themeColor="background1" w:themeShade="A6"/>
        <w:sz w:val="20"/>
        <w:szCs w:val="20"/>
      </w:rPr>
      <w:t xml:space="preserve"> </w:t>
    </w:r>
    <w:r w:rsidR="00BA267D">
      <w:rPr>
        <w:color w:val="A6A6A6" w:themeColor="background1" w:themeShade="A6"/>
        <w:sz w:val="20"/>
        <w:szCs w:val="20"/>
      </w:rPr>
      <w:t>de la SFR TERSYS</w:t>
    </w:r>
    <w:r w:rsidR="00BA267D" w:rsidRPr="00074CAC">
      <w:rPr>
        <w:color w:val="A6A6A6" w:themeColor="background1" w:themeShade="A6"/>
        <w:sz w:val="20"/>
        <w:szCs w:val="20"/>
      </w:rPr>
      <w:t xml:space="preserve"> – </w:t>
    </w:r>
    <w:r>
      <w:rPr>
        <w:color w:val="A6A6A6" w:themeColor="background1" w:themeShade="A6"/>
        <w:sz w:val="20"/>
        <w:szCs w:val="20"/>
      </w:rPr>
      <w:t>29 Juin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B7A1" w14:textId="4E3EF73A" w:rsidR="00BA267D" w:rsidRDefault="00AA553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218B1DA" wp14:editId="12FE6AD6">
          <wp:simplePos x="0" y="0"/>
          <wp:positionH relativeFrom="column">
            <wp:posOffset>-385445</wp:posOffset>
          </wp:positionH>
          <wp:positionV relativeFrom="paragraph">
            <wp:posOffset>-431165</wp:posOffset>
          </wp:positionV>
          <wp:extent cx="1625600" cy="942975"/>
          <wp:effectExtent l="0" t="0" r="0" b="9525"/>
          <wp:wrapThrough wrapText="bothSides">
            <wp:wrapPolygon edited="0">
              <wp:start x="12150" y="0"/>
              <wp:lineTo x="0" y="873"/>
              <wp:lineTo x="0" y="13964"/>
              <wp:lineTo x="13163" y="13964"/>
              <wp:lineTo x="0" y="16582"/>
              <wp:lineTo x="0" y="21382"/>
              <wp:lineTo x="21263" y="21382"/>
              <wp:lineTo x="21263" y="16582"/>
              <wp:lineTo x="16200" y="13964"/>
              <wp:lineTo x="21263" y="13964"/>
              <wp:lineTo x="21263" y="9600"/>
              <wp:lineTo x="19744" y="6982"/>
              <wp:lineTo x="21009" y="5673"/>
              <wp:lineTo x="19491" y="3927"/>
              <wp:lineTo x="13922" y="0"/>
              <wp:lineTo x="12150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RS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C48" w:rsidRPr="00FC0C48">
      <w:rPr>
        <w:rFonts w:ascii="Segoe UI Light" w:hAnsi="Segoe UI Light" w:cs="Times New Roman"/>
        <w:b/>
        <w:noProof/>
        <w:sz w:val="28"/>
        <w:szCs w:val="28"/>
        <w:lang w:eastAsia="fr-FR"/>
      </w:rPr>
      <w:drawing>
        <wp:anchor distT="0" distB="0" distL="114300" distR="114300" simplePos="0" relativeHeight="251679744" behindDoc="0" locked="0" layoutInCell="1" allowOverlap="1" wp14:anchorId="519F83D0" wp14:editId="609F43CF">
          <wp:simplePos x="0" y="0"/>
          <wp:positionH relativeFrom="column">
            <wp:posOffset>3652520</wp:posOffset>
          </wp:positionH>
          <wp:positionV relativeFrom="paragraph">
            <wp:posOffset>-452755</wp:posOffset>
          </wp:positionV>
          <wp:extent cx="2743200" cy="978535"/>
          <wp:effectExtent l="0" t="0" r="0" b="0"/>
          <wp:wrapSquare wrapText="bothSides"/>
          <wp:docPr id="21" name="Image 21" descr="Z:\DARI- Recherche\Pole-Structure-Infrastructure-Recherche-Partagée\EUR IMPLANTEUS\COMMUNICATION\Logo\218633__logo_Implante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ARI- Recherche\Pole-Structure-Infrastructure-Recherche-Partagée\EUR IMPLANTEUS\COMMUNICATION\Logo\218633__logo_Implante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4CE">
      <w:tab/>
    </w:r>
    <w:r w:rsidR="009564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6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284"/>
      </w:pPr>
    </w:lvl>
    <w:lvl w:ilvl="2">
      <w:numFmt w:val="bullet"/>
      <w:lvlText w:val="•"/>
      <w:lvlJc w:val="left"/>
      <w:pPr>
        <w:ind w:left="2593" w:hanging="284"/>
      </w:pPr>
    </w:lvl>
    <w:lvl w:ilvl="3">
      <w:numFmt w:val="bullet"/>
      <w:lvlText w:val="•"/>
      <w:lvlJc w:val="left"/>
      <w:pPr>
        <w:ind w:left="3479" w:hanging="284"/>
      </w:pPr>
    </w:lvl>
    <w:lvl w:ilvl="4">
      <w:numFmt w:val="bullet"/>
      <w:lvlText w:val="•"/>
      <w:lvlJc w:val="left"/>
      <w:pPr>
        <w:ind w:left="4366" w:hanging="284"/>
      </w:pPr>
    </w:lvl>
    <w:lvl w:ilvl="5">
      <w:numFmt w:val="bullet"/>
      <w:lvlText w:val="•"/>
      <w:lvlJc w:val="left"/>
      <w:pPr>
        <w:ind w:left="5253" w:hanging="284"/>
      </w:pPr>
    </w:lvl>
    <w:lvl w:ilvl="6">
      <w:numFmt w:val="bullet"/>
      <w:lvlText w:val="•"/>
      <w:lvlJc w:val="left"/>
      <w:pPr>
        <w:ind w:left="6139" w:hanging="284"/>
      </w:pPr>
    </w:lvl>
    <w:lvl w:ilvl="7">
      <w:numFmt w:val="bullet"/>
      <w:lvlText w:val="•"/>
      <w:lvlJc w:val="left"/>
      <w:pPr>
        <w:ind w:left="7026" w:hanging="284"/>
      </w:pPr>
    </w:lvl>
    <w:lvl w:ilvl="8">
      <w:numFmt w:val="bullet"/>
      <w:lvlText w:val="•"/>
      <w:lvlJc w:val="left"/>
      <w:pPr>
        <w:ind w:left="7913" w:hanging="284"/>
      </w:pPr>
    </w:lvl>
  </w:abstractNum>
  <w:abstractNum w:abstractNumId="4" w15:restartNumberingAfterBreak="0">
    <w:nsid w:val="01B645B9"/>
    <w:multiLevelType w:val="multilevel"/>
    <w:tmpl w:val="2C9E027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1EE346D"/>
    <w:multiLevelType w:val="multilevel"/>
    <w:tmpl w:val="F9E08A02"/>
    <w:styleLink w:val="WWNum18"/>
    <w:lvl w:ilvl="0">
      <w:numFmt w:val="bullet"/>
      <w:lvlText w:val=""/>
      <w:lvlJc w:val="left"/>
      <w:rPr>
        <w:rFonts w:ascii="Wingdings" w:hAnsi="Wingdings" w:cs="Segoe UI Ligh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33C5167"/>
    <w:multiLevelType w:val="hybridMultilevel"/>
    <w:tmpl w:val="432A0A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773A0"/>
    <w:multiLevelType w:val="hybridMultilevel"/>
    <w:tmpl w:val="05D63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631F"/>
    <w:multiLevelType w:val="hybridMultilevel"/>
    <w:tmpl w:val="29122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F47FC"/>
    <w:multiLevelType w:val="hybridMultilevel"/>
    <w:tmpl w:val="6FEC2D72"/>
    <w:lvl w:ilvl="0" w:tplc="82463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907032"/>
    <w:multiLevelType w:val="hybridMultilevel"/>
    <w:tmpl w:val="183E49D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36374F2"/>
    <w:multiLevelType w:val="hybridMultilevel"/>
    <w:tmpl w:val="F814A490"/>
    <w:lvl w:ilvl="0" w:tplc="413AC79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C69DE"/>
    <w:multiLevelType w:val="hybridMultilevel"/>
    <w:tmpl w:val="B9FECA5C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1E1965C5"/>
    <w:multiLevelType w:val="hybridMultilevel"/>
    <w:tmpl w:val="119AAD32"/>
    <w:lvl w:ilvl="0" w:tplc="F3B87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5134"/>
    <w:multiLevelType w:val="hybridMultilevel"/>
    <w:tmpl w:val="D736DC90"/>
    <w:lvl w:ilvl="0" w:tplc="4888D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F477C"/>
    <w:multiLevelType w:val="hybridMultilevel"/>
    <w:tmpl w:val="50F6652E"/>
    <w:lvl w:ilvl="0" w:tplc="FE6C1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C09B1"/>
    <w:multiLevelType w:val="hybridMultilevel"/>
    <w:tmpl w:val="7772E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F4372"/>
    <w:multiLevelType w:val="multilevel"/>
    <w:tmpl w:val="E9F04FF8"/>
    <w:styleLink w:val="WWNum11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"/>
      <w:lvlJc w:val="left"/>
      <w:rPr>
        <w:rFonts w:ascii="Wingdings" w:hAnsi="Wingdings" w:cs="Segoe UI Light"/>
      </w:rPr>
    </w:lvl>
    <w:lvl w:ilvl="2">
      <w:numFmt w:val="bullet"/>
      <w:lvlText w:val=""/>
      <w:lvlJc w:val="left"/>
      <w:rPr>
        <w:rFonts w:ascii="Wingdings" w:hAnsi="Wingdings" w:cs="Segoe UI Light"/>
      </w:rPr>
    </w:lvl>
    <w:lvl w:ilvl="3">
      <w:numFmt w:val="bullet"/>
      <w:lvlText w:val=""/>
      <w:lvlJc w:val="left"/>
      <w:rPr>
        <w:rFonts w:ascii="Wingdings" w:hAnsi="Wingdings" w:cs="Segoe UI Light"/>
      </w:rPr>
    </w:lvl>
    <w:lvl w:ilvl="4">
      <w:numFmt w:val="bullet"/>
      <w:lvlText w:val=""/>
      <w:lvlJc w:val="left"/>
      <w:rPr>
        <w:rFonts w:ascii="Wingdings" w:hAnsi="Wingdings" w:cs="Segoe UI Light"/>
      </w:rPr>
    </w:lvl>
    <w:lvl w:ilvl="5">
      <w:numFmt w:val="bullet"/>
      <w:lvlText w:val=""/>
      <w:lvlJc w:val="left"/>
      <w:rPr>
        <w:rFonts w:ascii="Wingdings" w:hAnsi="Wingdings" w:cs="Segoe UI Light"/>
      </w:rPr>
    </w:lvl>
    <w:lvl w:ilvl="6">
      <w:numFmt w:val="bullet"/>
      <w:lvlText w:val=""/>
      <w:lvlJc w:val="left"/>
      <w:rPr>
        <w:rFonts w:ascii="Wingdings" w:hAnsi="Wingdings" w:cs="Segoe UI Light"/>
      </w:rPr>
    </w:lvl>
    <w:lvl w:ilvl="7">
      <w:numFmt w:val="bullet"/>
      <w:lvlText w:val=""/>
      <w:lvlJc w:val="left"/>
      <w:rPr>
        <w:rFonts w:ascii="Wingdings" w:hAnsi="Wingdings" w:cs="Segoe UI Light"/>
      </w:rPr>
    </w:lvl>
    <w:lvl w:ilvl="8">
      <w:numFmt w:val="bullet"/>
      <w:lvlText w:val=""/>
      <w:lvlJc w:val="left"/>
      <w:rPr>
        <w:rFonts w:ascii="Wingdings" w:hAnsi="Wingdings" w:cs="Segoe UI Light"/>
      </w:rPr>
    </w:lvl>
  </w:abstractNum>
  <w:abstractNum w:abstractNumId="18" w15:restartNumberingAfterBreak="0">
    <w:nsid w:val="296F5380"/>
    <w:multiLevelType w:val="hybridMultilevel"/>
    <w:tmpl w:val="260299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59F3"/>
    <w:multiLevelType w:val="hybridMultilevel"/>
    <w:tmpl w:val="49908D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A55BB"/>
    <w:multiLevelType w:val="hybridMultilevel"/>
    <w:tmpl w:val="3EF8186A"/>
    <w:lvl w:ilvl="0" w:tplc="A164FE5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17CFF"/>
    <w:multiLevelType w:val="hybridMultilevel"/>
    <w:tmpl w:val="EFD6778A"/>
    <w:lvl w:ilvl="0" w:tplc="33CA30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02494"/>
    <w:multiLevelType w:val="hybridMultilevel"/>
    <w:tmpl w:val="3ACAB170"/>
    <w:lvl w:ilvl="0" w:tplc="9BACC2B6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D1DA4"/>
    <w:multiLevelType w:val="hybridMultilevel"/>
    <w:tmpl w:val="60DA1C5C"/>
    <w:lvl w:ilvl="0" w:tplc="B5283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63BA2"/>
    <w:multiLevelType w:val="hybridMultilevel"/>
    <w:tmpl w:val="2C88D2C8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52892A2B"/>
    <w:multiLevelType w:val="multilevel"/>
    <w:tmpl w:val="D07E2ABC"/>
    <w:styleLink w:val="WWNum1"/>
    <w:lvl w:ilvl="0">
      <w:numFmt w:val="bullet"/>
      <w:lvlText w:val="o"/>
      <w:lvlJc w:val="left"/>
      <w:rPr>
        <w:rFonts w:ascii="Courier New" w:hAnsi="Courier New" w:cs="Cambria"/>
        <w:sz w:val="24"/>
      </w:rPr>
    </w:lvl>
    <w:lvl w:ilvl="1">
      <w:numFmt w:val="bullet"/>
      <w:lvlText w:val="o"/>
      <w:lvlJc w:val="left"/>
      <w:rPr>
        <w:rFonts w:ascii="Courier New" w:hAnsi="Courier New" w:cs="Cambria"/>
      </w:rPr>
    </w:lvl>
    <w:lvl w:ilvl="2">
      <w:numFmt w:val="bullet"/>
      <w:lvlText w:val=""/>
      <w:lvlJc w:val="left"/>
      <w:rPr>
        <w:rFonts w:ascii="Wingdings" w:hAnsi="Wingdings" w:cs="Segoe UI Light"/>
      </w:rPr>
    </w:lvl>
    <w:lvl w:ilvl="3">
      <w:numFmt w:val="bullet"/>
      <w:lvlText w:val=""/>
      <w:lvlJc w:val="left"/>
      <w:rPr>
        <w:rFonts w:ascii="Symbol" w:hAnsi="Symbol" w:cs="Cambria"/>
      </w:rPr>
    </w:lvl>
    <w:lvl w:ilvl="4">
      <w:numFmt w:val="bullet"/>
      <w:lvlText w:val="o"/>
      <w:lvlJc w:val="left"/>
      <w:rPr>
        <w:rFonts w:ascii="Courier New" w:hAnsi="Courier New" w:cs="Cambria"/>
      </w:rPr>
    </w:lvl>
    <w:lvl w:ilvl="5">
      <w:numFmt w:val="bullet"/>
      <w:lvlText w:val=""/>
      <w:lvlJc w:val="left"/>
      <w:rPr>
        <w:rFonts w:ascii="Wingdings" w:hAnsi="Wingdings" w:cs="Segoe UI Light"/>
      </w:rPr>
    </w:lvl>
    <w:lvl w:ilvl="6">
      <w:numFmt w:val="bullet"/>
      <w:lvlText w:val=""/>
      <w:lvlJc w:val="left"/>
      <w:rPr>
        <w:rFonts w:ascii="Symbol" w:hAnsi="Symbol" w:cs="Cambria"/>
      </w:rPr>
    </w:lvl>
    <w:lvl w:ilvl="7">
      <w:numFmt w:val="bullet"/>
      <w:lvlText w:val="o"/>
      <w:lvlJc w:val="left"/>
      <w:rPr>
        <w:rFonts w:ascii="Courier New" w:hAnsi="Courier New" w:cs="Cambria"/>
      </w:rPr>
    </w:lvl>
    <w:lvl w:ilvl="8">
      <w:numFmt w:val="bullet"/>
      <w:lvlText w:val=""/>
      <w:lvlJc w:val="left"/>
      <w:rPr>
        <w:rFonts w:ascii="Wingdings" w:hAnsi="Wingdings" w:cs="Segoe UI Light"/>
      </w:rPr>
    </w:lvl>
  </w:abstractNum>
  <w:abstractNum w:abstractNumId="26" w15:restartNumberingAfterBreak="0">
    <w:nsid w:val="56A36495"/>
    <w:multiLevelType w:val="multilevel"/>
    <w:tmpl w:val="DAE8A050"/>
    <w:styleLink w:val="WWNum16"/>
    <w:lvl w:ilvl="0">
      <w:numFmt w:val="bullet"/>
      <w:lvlText w:val=""/>
      <w:lvlJc w:val="left"/>
      <w:rPr>
        <w:rFonts w:ascii="Symbol" w:hAnsi="Symbol" w:cs="Segoe UI Light"/>
      </w:rPr>
    </w:lvl>
    <w:lvl w:ilvl="1">
      <w:numFmt w:val="bullet"/>
      <w:lvlText w:val="◦"/>
      <w:lvlJc w:val="left"/>
      <w:rPr>
        <w:rFonts w:ascii="OpenSymbol" w:hAnsi="OpenSymbol" w:cs="Segoe UI Light"/>
      </w:rPr>
    </w:lvl>
    <w:lvl w:ilvl="2">
      <w:numFmt w:val="bullet"/>
      <w:lvlText w:val="▪"/>
      <w:lvlJc w:val="left"/>
      <w:rPr>
        <w:rFonts w:ascii="OpenSymbol" w:hAnsi="OpenSymbol" w:cs="Segoe UI Light"/>
      </w:rPr>
    </w:lvl>
    <w:lvl w:ilvl="3">
      <w:numFmt w:val="bullet"/>
      <w:lvlText w:val=""/>
      <w:lvlJc w:val="left"/>
      <w:rPr>
        <w:rFonts w:ascii="Symbol" w:hAnsi="Symbol" w:cs="Segoe UI Light"/>
      </w:rPr>
    </w:lvl>
    <w:lvl w:ilvl="4">
      <w:numFmt w:val="bullet"/>
      <w:lvlText w:val="◦"/>
      <w:lvlJc w:val="left"/>
      <w:rPr>
        <w:rFonts w:ascii="OpenSymbol" w:hAnsi="OpenSymbol" w:cs="Segoe UI Light"/>
      </w:rPr>
    </w:lvl>
    <w:lvl w:ilvl="5">
      <w:numFmt w:val="bullet"/>
      <w:lvlText w:val="▪"/>
      <w:lvlJc w:val="left"/>
      <w:rPr>
        <w:rFonts w:ascii="OpenSymbol" w:hAnsi="OpenSymbol" w:cs="Segoe UI Light"/>
      </w:rPr>
    </w:lvl>
    <w:lvl w:ilvl="6">
      <w:numFmt w:val="bullet"/>
      <w:lvlText w:val=""/>
      <w:lvlJc w:val="left"/>
      <w:rPr>
        <w:rFonts w:ascii="Symbol" w:hAnsi="Symbol" w:cs="Segoe UI Light"/>
      </w:rPr>
    </w:lvl>
    <w:lvl w:ilvl="7">
      <w:numFmt w:val="bullet"/>
      <w:lvlText w:val="◦"/>
      <w:lvlJc w:val="left"/>
      <w:rPr>
        <w:rFonts w:ascii="OpenSymbol" w:hAnsi="OpenSymbol" w:cs="Segoe UI Light"/>
      </w:rPr>
    </w:lvl>
    <w:lvl w:ilvl="8">
      <w:numFmt w:val="bullet"/>
      <w:lvlText w:val="▪"/>
      <w:lvlJc w:val="left"/>
      <w:rPr>
        <w:rFonts w:ascii="OpenSymbol" w:hAnsi="OpenSymbol" w:cs="Segoe UI Light"/>
      </w:rPr>
    </w:lvl>
  </w:abstractNum>
  <w:abstractNum w:abstractNumId="27" w15:restartNumberingAfterBreak="0">
    <w:nsid w:val="5719316E"/>
    <w:multiLevelType w:val="hybridMultilevel"/>
    <w:tmpl w:val="9BC2F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603ED"/>
    <w:multiLevelType w:val="hybridMultilevel"/>
    <w:tmpl w:val="025A92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4C3"/>
    <w:multiLevelType w:val="hybridMultilevel"/>
    <w:tmpl w:val="74AC4B92"/>
    <w:lvl w:ilvl="0" w:tplc="0A8296FA">
      <w:start w:val="4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01A61"/>
    <w:multiLevelType w:val="hybridMultilevel"/>
    <w:tmpl w:val="48C03D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E4135"/>
    <w:multiLevelType w:val="hybridMultilevel"/>
    <w:tmpl w:val="A65CC6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C6722"/>
    <w:multiLevelType w:val="hybridMultilevel"/>
    <w:tmpl w:val="A948E2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321FD"/>
    <w:multiLevelType w:val="multilevel"/>
    <w:tmpl w:val="3A2878A4"/>
    <w:styleLink w:val="WWNum19"/>
    <w:lvl w:ilvl="0">
      <w:numFmt w:val="bullet"/>
      <w:lvlText w:val=""/>
      <w:lvlJc w:val="left"/>
      <w:rPr>
        <w:rFonts w:ascii="Wingdings" w:hAnsi="Wingdings" w:cs="Segoe UI Light"/>
      </w:rPr>
    </w:lvl>
    <w:lvl w:ilvl="1">
      <w:numFmt w:val="bullet"/>
      <w:lvlText w:val=""/>
      <w:lvlJc w:val="left"/>
      <w:rPr>
        <w:rFonts w:ascii="Wingdings" w:hAnsi="Wingdings" w:cs="Segoe UI Light"/>
      </w:rPr>
    </w:lvl>
    <w:lvl w:ilvl="2">
      <w:numFmt w:val="bullet"/>
      <w:lvlText w:val=""/>
      <w:lvlJc w:val="left"/>
      <w:rPr>
        <w:rFonts w:ascii="Wingdings" w:hAnsi="Wingdings" w:cs="Segoe UI Light"/>
      </w:rPr>
    </w:lvl>
    <w:lvl w:ilvl="3">
      <w:numFmt w:val="bullet"/>
      <w:lvlText w:val=""/>
      <w:lvlJc w:val="left"/>
      <w:rPr>
        <w:rFonts w:ascii="Wingdings" w:hAnsi="Wingdings" w:cs="Segoe UI Light"/>
      </w:rPr>
    </w:lvl>
    <w:lvl w:ilvl="4">
      <w:numFmt w:val="bullet"/>
      <w:lvlText w:val=""/>
      <w:lvlJc w:val="left"/>
      <w:rPr>
        <w:rFonts w:ascii="Wingdings" w:hAnsi="Wingdings" w:cs="Segoe UI Light"/>
      </w:rPr>
    </w:lvl>
    <w:lvl w:ilvl="5">
      <w:numFmt w:val="bullet"/>
      <w:lvlText w:val=""/>
      <w:lvlJc w:val="left"/>
      <w:rPr>
        <w:rFonts w:ascii="Wingdings" w:hAnsi="Wingdings" w:cs="Segoe UI Light"/>
      </w:rPr>
    </w:lvl>
    <w:lvl w:ilvl="6">
      <w:numFmt w:val="bullet"/>
      <w:lvlText w:val=""/>
      <w:lvlJc w:val="left"/>
      <w:rPr>
        <w:rFonts w:ascii="Wingdings" w:hAnsi="Wingdings" w:cs="Segoe UI Light"/>
      </w:rPr>
    </w:lvl>
    <w:lvl w:ilvl="7">
      <w:numFmt w:val="bullet"/>
      <w:lvlText w:val=""/>
      <w:lvlJc w:val="left"/>
      <w:rPr>
        <w:rFonts w:ascii="Wingdings" w:hAnsi="Wingdings" w:cs="Segoe UI Light"/>
      </w:rPr>
    </w:lvl>
    <w:lvl w:ilvl="8">
      <w:numFmt w:val="bullet"/>
      <w:lvlText w:val=""/>
      <w:lvlJc w:val="left"/>
      <w:rPr>
        <w:rFonts w:ascii="Wingdings" w:hAnsi="Wingdings" w:cs="Segoe UI Light"/>
      </w:rPr>
    </w:lvl>
  </w:abstractNum>
  <w:abstractNum w:abstractNumId="34" w15:restartNumberingAfterBreak="0">
    <w:nsid w:val="77DA462D"/>
    <w:multiLevelType w:val="multilevel"/>
    <w:tmpl w:val="EB6060DC"/>
    <w:styleLink w:val="WWNum6"/>
    <w:lvl w:ilvl="0">
      <w:numFmt w:val="bullet"/>
      <w:lvlText w:val=""/>
      <w:lvlJc w:val="left"/>
      <w:rPr>
        <w:rFonts w:ascii="Symbol" w:hAnsi="Symbol" w:cs="Segoe UI Light"/>
        <w:sz w:val="24"/>
      </w:rPr>
    </w:lvl>
    <w:lvl w:ilvl="1">
      <w:numFmt w:val="bullet"/>
      <w:lvlText w:val="o"/>
      <w:lvlJc w:val="left"/>
      <w:rPr>
        <w:rFonts w:ascii="Courier New" w:hAnsi="Courier New" w:cs="Cambria"/>
      </w:rPr>
    </w:lvl>
    <w:lvl w:ilvl="2">
      <w:numFmt w:val="bullet"/>
      <w:lvlText w:val=""/>
      <w:lvlJc w:val="left"/>
      <w:rPr>
        <w:rFonts w:ascii="Wingdings" w:hAnsi="Wingdings" w:cs="Segoe UI Light"/>
      </w:rPr>
    </w:lvl>
    <w:lvl w:ilvl="3">
      <w:numFmt w:val="bullet"/>
      <w:lvlText w:val=""/>
      <w:lvlJc w:val="left"/>
      <w:rPr>
        <w:rFonts w:ascii="Symbol" w:hAnsi="Symbol" w:cs="Cambria"/>
      </w:rPr>
    </w:lvl>
    <w:lvl w:ilvl="4">
      <w:numFmt w:val="bullet"/>
      <w:lvlText w:val="o"/>
      <w:lvlJc w:val="left"/>
      <w:rPr>
        <w:rFonts w:ascii="Courier New" w:hAnsi="Courier New" w:cs="Cambria"/>
      </w:rPr>
    </w:lvl>
    <w:lvl w:ilvl="5">
      <w:numFmt w:val="bullet"/>
      <w:lvlText w:val=""/>
      <w:lvlJc w:val="left"/>
      <w:rPr>
        <w:rFonts w:ascii="Wingdings" w:hAnsi="Wingdings" w:cs="Segoe UI Light"/>
      </w:rPr>
    </w:lvl>
    <w:lvl w:ilvl="6">
      <w:numFmt w:val="bullet"/>
      <w:lvlText w:val=""/>
      <w:lvlJc w:val="left"/>
      <w:rPr>
        <w:rFonts w:ascii="Symbol" w:hAnsi="Symbol" w:cs="Cambria"/>
      </w:rPr>
    </w:lvl>
    <w:lvl w:ilvl="7">
      <w:numFmt w:val="bullet"/>
      <w:lvlText w:val="o"/>
      <w:lvlJc w:val="left"/>
      <w:rPr>
        <w:rFonts w:ascii="Courier New" w:hAnsi="Courier New" w:cs="Cambria"/>
      </w:rPr>
    </w:lvl>
    <w:lvl w:ilvl="8">
      <w:numFmt w:val="bullet"/>
      <w:lvlText w:val=""/>
      <w:lvlJc w:val="left"/>
      <w:rPr>
        <w:rFonts w:ascii="Wingdings" w:hAnsi="Wingdings" w:cs="Segoe UI Light"/>
      </w:rPr>
    </w:lvl>
  </w:abstractNum>
  <w:abstractNum w:abstractNumId="35" w15:restartNumberingAfterBreak="0">
    <w:nsid w:val="78B86DC8"/>
    <w:multiLevelType w:val="hybridMultilevel"/>
    <w:tmpl w:val="44CA7D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6034"/>
    <w:multiLevelType w:val="hybridMultilevel"/>
    <w:tmpl w:val="F24E39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DB6AA7"/>
    <w:multiLevelType w:val="hybridMultilevel"/>
    <w:tmpl w:val="2034EBE4"/>
    <w:lvl w:ilvl="0" w:tplc="06C068F6">
      <w:start w:val="4"/>
      <w:numFmt w:val="decimal"/>
      <w:lvlText w:val="%1"/>
      <w:lvlJc w:val="left"/>
      <w:pPr>
        <w:ind w:left="1080" w:hanging="360"/>
      </w:pPr>
      <w:rPr>
        <w:rFonts w:cstheme="majorBidi" w:hint="default"/>
        <w:b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19"/>
  </w:num>
  <w:num w:numId="5">
    <w:abstractNumId w:val="27"/>
  </w:num>
  <w:num w:numId="6">
    <w:abstractNumId w:val="35"/>
  </w:num>
  <w:num w:numId="7">
    <w:abstractNumId w:val="11"/>
  </w:num>
  <w:num w:numId="8">
    <w:abstractNumId w:val="14"/>
  </w:num>
  <w:num w:numId="9">
    <w:abstractNumId w:val="21"/>
  </w:num>
  <w:num w:numId="10">
    <w:abstractNumId w:val="20"/>
  </w:num>
  <w:num w:numId="11">
    <w:abstractNumId w:val="9"/>
  </w:num>
  <w:num w:numId="12">
    <w:abstractNumId w:val="18"/>
  </w:num>
  <w:num w:numId="13">
    <w:abstractNumId w:val="32"/>
  </w:num>
  <w:num w:numId="14">
    <w:abstractNumId w:val="8"/>
  </w:num>
  <w:num w:numId="15">
    <w:abstractNumId w:val="13"/>
  </w:num>
  <w:num w:numId="16">
    <w:abstractNumId w:val="23"/>
  </w:num>
  <w:num w:numId="17">
    <w:abstractNumId w:val="6"/>
  </w:num>
  <w:num w:numId="18">
    <w:abstractNumId w:val="22"/>
  </w:num>
  <w:num w:numId="19">
    <w:abstractNumId w:val="29"/>
  </w:num>
  <w:num w:numId="20">
    <w:abstractNumId w:val="16"/>
  </w:num>
  <w:num w:numId="21">
    <w:abstractNumId w:val="0"/>
  </w:num>
  <w:num w:numId="22">
    <w:abstractNumId w:val="7"/>
  </w:num>
  <w:num w:numId="23">
    <w:abstractNumId w:val="37"/>
  </w:num>
  <w:num w:numId="24">
    <w:abstractNumId w:val="1"/>
  </w:num>
  <w:num w:numId="25">
    <w:abstractNumId w:val="2"/>
  </w:num>
  <w:num w:numId="26">
    <w:abstractNumId w:val="4"/>
  </w:num>
  <w:num w:numId="27">
    <w:abstractNumId w:val="26"/>
  </w:num>
  <w:num w:numId="28">
    <w:abstractNumId w:val="26"/>
  </w:num>
  <w:num w:numId="29">
    <w:abstractNumId w:val="5"/>
  </w:num>
  <w:num w:numId="30">
    <w:abstractNumId w:val="5"/>
  </w:num>
  <w:num w:numId="31">
    <w:abstractNumId w:val="25"/>
  </w:num>
  <w:num w:numId="32">
    <w:abstractNumId w:val="34"/>
  </w:num>
  <w:num w:numId="33">
    <w:abstractNumId w:val="17"/>
  </w:num>
  <w:num w:numId="34">
    <w:abstractNumId w:val="33"/>
  </w:num>
  <w:num w:numId="35">
    <w:abstractNumId w:val="25"/>
  </w:num>
  <w:num w:numId="36">
    <w:abstractNumId w:val="17"/>
  </w:num>
  <w:num w:numId="37">
    <w:abstractNumId w:val="34"/>
  </w:num>
  <w:num w:numId="38">
    <w:abstractNumId w:val="31"/>
  </w:num>
  <w:num w:numId="39">
    <w:abstractNumId w:val="3"/>
  </w:num>
  <w:num w:numId="40">
    <w:abstractNumId w:val="30"/>
  </w:num>
  <w:num w:numId="41">
    <w:abstractNumId w:val="28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C"/>
    <w:rsid w:val="00004162"/>
    <w:rsid w:val="00007A93"/>
    <w:rsid w:val="00014A38"/>
    <w:rsid w:val="00017E83"/>
    <w:rsid w:val="00026BCF"/>
    <w:rsid w:val="0007396D"/>
    <w:rsid w:val="00073F75"/>
    <w:rsid w:val="0008580A"/>
    <w:rsid w:val="00090975"/>
    <w:rsid w:val="0009125D"/>
    <w:rsid w:val="00094B6F"/>
    <w:rsid w:val="000A3974"/>
    <w:rsid w:val="000A3A50"/>
    <w:rsid w:val="000B1042"/>
    <w:rsid w:val="000B29C3"/>
    <w:rsid w:val="000B3C89"/>
    <w:rsid w:val="000B7B2E"/>
    <w:rsid w:val="000C7659"/>
    <w:rsid w:val="000F429D"/>
    <w:rsid w:val="000F452B"/>
    <w:rsid w:val="000F5181"/>
    <w:rsid w:val="00100083"/>
    <w:rsid w:val="00113EEC"/>
    <w:rsid w:val="00114918"/>
    <w:rsid w:val="00115FE8"/>
    <w:rsid w:val="00125339"/>
    <w:rsid w:val="00133D55"/>
    <w:rsid w:val="001358A5"/>
    <w:rsid w:val="00142FC0"/>
    <w:rsid w:val="001442F5"/>
    <w:rsid w:val="00162283"/>
    <w:rsid w:val="00165CF0"/>
    <w:rsid w:val="0016762F"/>
    <w:rsid w:val="001677C3"/>
    <w:rsid w:val="00182D1F"/>
    <w:rsid w:val="00193F0A"/>
    <w:rsid w:val="00194C94"/>
    <w:rsid w:val="001A0604"/>
    <w:rsid w:val="001A7614"/>
    <w:rsid w:val="001B5C17"/>
    <w:rsid w:val="001D4A00"/>
    <w:rsid w:val="001D4BD4"/>
    <w:rsid w:val="001D7D73"/>
    <w:rsid w:val="001E3556"/>
    <w:rsid w:val="001E458B"/>
    <w:rsid w:val="001E4773"/>
    <w:rsid w:val="001F62A9"/>
    <w:rsid w:val="002175E5"/>
    <w:rsid w:val="00222AF3"/>
    <w:rsid w:val="00225BCF"/>
    <w:rsid w:val="0023171D"/>
    <w:rsid w:val="002358A8"/>
    <w:rsid w:val="002366DE"/>
    <w:rsid w:val="00237D82"/>
    <w:rsid w:val="00246229"/>
    <w:rsid w:val="00253413"/>
    <w:rsid w:val="00253FF2"/>
    <w:rsid w:val="0025467E"/>
    <w:rsid w:val="00264C1B"/>
    <w:rsid w:val="0027667C"/>
    <w:rsid w:val="0028143B"/>
    <w:rsid w:val="002908CD"/>
    <w:rsid w:val="002A3C68"/>
    <w:rsid w:val="002C3EC3"/>
    <w:rsid w:val="002D4CC9"/>
    <w:rsid w:val="002E2102"/>
    <w:rsid w:val="002E432C"/>
    <w:rsid w:val="002F13B0"/>
    <w:rsid w:val="002F1AE9"/>
    <w:rsid w:val="002F5AB1"/>
    <w:rsid w:val="002F7994"/>
    <w:rsid w:val="00301BD0"/>
    <w:rsid w:val="003128A6"/>
    <w:rsid w:val="003138BE"/>
    <w:rsid w:val="00322D06"/>
    <w:rsid w:val="003232C6"/>
    <w:rsid w:val="00336E4C"/>
    <w:rsid w:val="003529FD"/>
    <w:rsid w:val="003579E6"/>
    <w:rsid w:val="00365E92"/>
    <w:rsid w:val="0038194E"/>
    <w:rsid w:val="00390EDF"/>
    <w:rsid w:val="00391C71"/>
    <w:rsid w:val="00392ED8"/>
    <w:rsid w:val="00397547"/>
    <w:rsid w:val="003A2353"/>
    <w:rsid w:val="003B281A"/>
    <w:rsid w:val="003C4108"/>
    <w:rsid w:val="003C7C3E"/>
    <w:rsid w:val="003D3290"/>
    <w:rsid w:val="003D7283"/>
    <w:rsid w:val="003F0536"/>
    <w:rsid w:val="003F05F8"/>
    <w:rsid w:val="003F5FB0"/>
    <w:rsid w:val="003F7CEE"/>
    <w:rsid w:val="00400F0E"/>
    <w:rsid w:val="00401A6E"/>
    <w:rsid w:val="00403163"/>
    <w:rsid w:val="00411C21"/>
    <w:rsid w:val="00415C66"/>
    <w:rsid w:val="00431CF8"/>
    <w:rsid w:val="00432F89"/>
    <w:rsid w:val="00441A61"/>
    <w:rsid w:val="00445503"/>
    <w:rsid w:val="00446273"/>
    <w:rsid w:val="00447BBE"/>
    <w:rsid w:val="00476859"/>
    <w:rsid w:val="00485DF5"/>
    <w:rsid w:val="0049137F"/>
    <w:rsid w:val="00491415"/>
    <w:rsid w:val="00492DF4"/>
    <w:rsid w:val="004A1188"/>
    <w:rsid w:val="004B1049"/>
    <w:rsid w:val="004B63B6"/>
    <w:rsid w:val="004B6B8A"/>
    <w:rsid w:val="004D1FFD"/>
    <w:rsid w:val="004D60C9"/>
    <w:rsid w:val="004F26DF"/>
    <w:rsid w:val="004F2A05"/>
    <w:rsid w:val="004F77DA"/>
    <w:rsid w:val="00517CC6"/>
    <w:rsid w:val="00522214"/>
    <w:rsid w:val="0052339D"/>
    <w:rsid w:val="00534BE7"/>
    <w:rsid w:val="00542423"/>
    <w:rsid w:val="005430A5"/>
    <w:rsid w:val="00551A65"/>
    <w:rsid w:val="00556449"/>
    <w:rsid w:val="00562C45"/>
    <w:rsid w:val="005635DC"/>
    <w:rsid w:val="00565230"/>
    <w:rsid w:val="005666ED"/>
    <w:rsid w:val="00567198"/>
    <w:rsid w:val="005777F9"/>
    <w:rsid w:val="00577AF7"/>
    <w:rsid w:val="00584C50"/>
    <w:rsid w:val="00587258"/>
    <w:rsid w:val="005968A6"/>
    <w:rsid w:val="005A117D"/>
    <w:rsid w:val="005A7B3E"/>
    <w:rsid w:val="005B03BA"/>
    <w:rsid w:val="005B1CC0"/>
    <w:rsid w:val="005B1F8B"/>
    <w:rsid w:val="005B610B"/>
    <w:rsid w:val="005B788E"/>
    <w:rsid w:val="005C5F38"/>
    <w:rsid w:val="005D5B5F"/>
    <w:rsid w:val="0060272F"/>
    <w:rsid w:val="0060459F"/>
    <w:rsid w:val="006068CF"/>
    <w:rsid w:val="0062005B"/>
    <w:rsid w:val="006214A4"/>
    <w:rsid w:val="00633047"/>
    <w:rsid w:val="00636D48"/>
    <w:rsid w:val="00642060"/>
    <w:rsid w:val="00642266"/>
    <w:rsid w:val="00651DF8"/>
    <w:rsid w:val="0066547C"/>
    <w:rsid w:val="00667C80"/>
    <w:rsid w:val="00667E45"/>
    <w:rsid w:val="006765B7"/>
    <w:rsid w:val="00681FD6"/>
    <w:rsid w:val="00682ADF"/>
    <w:rsid w:val="006843F8"/>
    <w:rsid w:val="006925C1"/>
    <w:rsid w:val="00693F01"/>
    <w:rsid w:val="006943BE"/>
    <w:rsid w:val="006B036E"/>
    <w:rsid w:val="006C18FA"/>
    <w:rsid w:val="006C2FE5"/>
    <w:rsid w:val="006C6430"/>
    <w:rsid w:val="006E5EA9"/>
    <w:rsid w:val="006E6041"/>
    <w:rsid w:val="00704514"/>
    <w:rsid w:val="00713B3D"/>
    <w:rsid w:val="00713DF7"/>
    <w:rsid w:val="007235A0"/>
    <w:rsid w:val="00724BCF"/>
    <w:rsid w:val="007512D9"/>
    <w:rsid w:val="00751C43"/>
    <w:rsid w:val="0075203F"/>
    <w:rsid w:val="0075309B"/>
    <w:rsid w:val="00753C38"/>
    <w:rsid w:val="00754CE0"/>
    <w:rsid w:val="00757501"/>
    <w:rsid w:val="00775669"/>
    <w:rsid w:val="007811C1"/>
    <w:rsid w:val="0078657C"/>
    <w:rsid w:val="00790C87"/>
    <w:rsid w:val="0079313D"/>
    <w:rsid w:val="00794944"/>
    <w:rsid w:val="007950A2"/>
    <w:rsid w:val="007A5F47"/>
    <w:rsid w:val="007B25FE"/>
    <w:rsid w:val="007B59B5"/>
    <w:rsid w:val="007B6B49"/>
    <w:rsid w:val="007F3CF3"/>
    <w:rsid w:val="007F62E4"/>
    <w:rsid w:val="00800326"/>
    <w:rsid w:val="00807048"/>
    <w:rsid w:val="00810565"/>
    <w:rsid w:val="00811641"/>
    <w:rsid w:val="0081564F"/>
    <w:rsid w:val="00816600"/>
    <w:rsid w:val="0082009F"/>
    <w:rsid w:val="00827001"/>
    <w:rsid w:val="00831218"/>
    <w:rsid w:val="0083200A"/>
    <w:rsid w:val="00834F33"/>
    <w:rsid w:val="008443D9"/>
    <w:rsid w:val="008460F9"/>
    <w:rsid w:val="0084736C"/>
    <w:rsid w:val="00856DC3"/>
    <w:rsid w:val="00880A6D"/>
    <w:rsid w:val="00886E1B"/>
    <w:rsid w:val="008A6B35"/>
    <w:rsid w:val="008A7C25"/>
    <w:rsid w:val="008B05E6"/>
    <w:rsid w:val="008B15FB"/>
    <w:rsid w:val="008B2A78"/>
    <w:rsid w:val="008C0B59"/>
    <w:rsid w:val="008C100D"/>
    <w:rsid w:val="008C1F3C"/>
    <w:rsid w:val="008C76AC"/>
    <w:rsid w:val="008C7F32"/>
    <w:rsid w:val="008D6822"/>
    <w:rsid w:val="008D7F5B"/>
    <w:rsid w:val="008E0F35"/>
    <w:rsid w:val="008E45E5"/>
    <w:rsid w:val="008F729B"/>
    <w:rsid w:val="00900BEA"/>
    <w:rsid w:val="009028D7"/>
    <w:rsid w:val="00902A70"/>
    <w:rsid w:val="00912ECB"/>
    <w:rsid w:val="00917605"/>
    <w:rsid w:val="00936A91"/>
    <w:rsid w:val="00936EA0"/>
    <w:rsid w:val="00950765"/>
    <w:rsid w:val="009564CE"/>
    <w:rsid w:val="009603E7"/>
    <w:rsid w:val="00977186"/>
    <w:rsid w:val="0098139D"/>
    <w:rsid w:val="00982420"/>
    <w:rsid w:val="00985FFA"/>
    <w:rsid w:val="00990DF0"/>
    <w:rsid w:val="009A0AF6"/>
    <w:rsid w:val="009A3370"/>
    <w:rsid w:val="009B2B79"/>
    <w:rsid w:val="009B61D6"/>
    <w:rsid w:val="009C5869"/>
    <w:rsid w:val="009C7325"/>
    <w:rsid w:val="009E6629"/>
    <w:rsid w:val="009E73E5"/>
    <w:rsid w:val="009F32CD"/>
    <w:rsid w:val="00A06ACC"/>
    <w:rsid w:val="00A27B30"/>
    <w:rsid w:val="00A37D99"/>
    <w:rsid w:val="00A4188D"/>
    <w:rsid w:val="00A60525"/>
    <w:rsid w:val="00A641D0"/>
    <w:rsid w:val="00A64E29"/>
    <w:rsid w:val="00A7181D"/>
    <w:rsid w:val="00A71C40"/>
    <w:rsid w:val="00AA5534"/>
    <w:rsid w:val="00AA5D9F"/>
    <w:rsid w:val="00AA7968"/>
    <w:rsid w:val="00AB2538"/>
    <w:rsid w:val="00AB5111"/>
    <w:rsid w:val="00AC2C0E"/>
    <w:rsid w:val="00AC700D"/>
    <w:rsid w:val="00AD034E"/>
    <w:rsid w:val="00AD111B"/>
    <w:rsid w:val="00AD4BD3"/>
    <w:rsid w:val="00AD7BC9"/>
    <w:rsid w:val="00AE24C3"/>
    <w:rsid w:val="00AE2F02"/>
    <w:rsid w:val="00AE372D"/>
    <w:rsid w:val="00AE571B"/>
    <w:rsid w:val="00AE61B9"/>
    <w:rsid w:val="00AF074F"/>
    <w:rsid w:val="00AF5CA3"/>
    <w:rsid w:val="00B02D73"/>
    <w:rsid w:val="00B06CC7"/>
    <w:rsid w:val="00B1434C"/>
    <w:rsid w:val="00B155CF"/>
    <w:rsid w:val="00B401FB"/>
    <w:rsid w:val="00B4177B"/>
    <w:rsid w:val="00B441C4"/>
    <w:rsid w:val="00B652E8"/>
    <w:rsid w:val="00B6746E"/>
    <w:rsid w:val="00B704D6"/>
    <w:rsid w:val="00B70CFA"/>
    <w:rsid w:val="00B731BB"/>
    <w:rsid w:val="00B74312"/>
    <w:rsid w:val="00B800AC"/>
    <w:rsid w:val="00B85210"/>
    <w:rsid w:val="00B97157"/>
    <w:rsid w:val="00BA1998"/>
    <w:rsid w:val="00BA267D"/>
    <w:rsid w:val="00BC25E6"/>
    <w:rsid w:val="00BC4FE1"/>
    <w:rsid w:val="00BE3589"/>
    <w:rsid w:val="00BE59C2"/>
    <w:rsid w:val="00BF0087"/>
    <w:rsid w:val="00C118E3"/>
    <w:rsid w:val="00C17B77"/>
    <w:rsid w:val="00C22F5B"/>
    <w:rsid w:val="00C2573A"/>
    <w:rsid w:val="00C30609"/>
    <w:rsid w:val="00C314F7"/>
    <w:rsid w:val="00C35F85"/>
    <w:rsid w:val="00C35FC3"/>
    <w:rsid w:val="00C46600"/>
    <w:rsid w:val="00C55408"/>
    <w:rsid w:val="00C60494"/>
    <w:rsid w:val="00C61743"/>
    <w:rsid w:val="00C66A33"/>
    <w:rsid w:val="00C7044B"/>
    <w:rsid w:val="00C8441D"/>
    <w:rsid w:val="00C95A7F"/>
    <w:rsid w:val="00C967F6"/>
    <w:rsid w:val="00CA4156"/>
    <w:rsid w:val="00CA5A46"/>
    <w:rsid w:val="00CB0063"/>
    <w:rsid w:val="00CC20A5"/>
    <w:rsid w:val="00CC2877"/>
    <w:rsid w:val="00CC63CF"/>
    <w:rsid w:val="00CD3517"/>
    <w:rsid w:val="00CD53BA"/>
    <w:rsid w:val="00CD7BF4"/>
    <w:rsid w:val="00CE0FDB"/>
    <w:rsid w:val="00CE5E61"/>
    <w:rsid w:val="00CF111C"/>
    <w:rsid w:val="00CF5033"/>
    <w:rsid w:val="00D03950"/>
    <w:rsid w:val="00D06704"/>
    <w:rsid w:val="00D122D8"/>
    <w:rsid w:val="00D21244"/>
    <w:rsid w:val="00D27B75"/>
    <w:rsid w:val="00D34F75"/>
    <w:rsid w:val="00D504C7"/>
    <w:rsid w:val="00D71D1D"/>
    <w:rsid w:val="00D81C93"/>
    <w:rsid w:val="00D82900"/>
    <w:rsid w:val="00D842F1"/>
    <w:rsid w:val="00D85075"/>
    <w:rsid w:val="00D92AFF"/>
    <w:rsid w:val="00D94E72"/>
    <w:rsid w:val="00DA0FE7"/>
    <w:rsid w:val="00DB4F82"/>
    <w:rsid w:val="00DB53CC"/>
    <w:rsid w:val="00DD04D5"/>
    <w:rsid w:val="00DE424E"/>
    <w:rsid w:val="00DE7E3F"/>
    <w:rsid w:val="00DF59E2"/>
    <w:rsid w:val="00DF619A"/>
    <w:rsid w:val="00E0303A"/>
    <w:rsid w:val="00E07125"/>
    <w:rsid w:val="00E07351"/>
    <w:rsid w:val="00E13B49"/>
    <w:rsid w:val="00E22651"/>
    <w:rsid w:val="00E25E36"/>
    <w:rsid w:val="00E33EEA"/>
    <w:rsid w:val="00E46202"/>
    <w:rsid w:val="00E50FE8"/>
    <w:rsid w:val="00E61468"/>
    <w:rsid w:val="00E63E79"/>
    <w:rsid w:val="00E6536B"/>
    <w:rsid w:val="00E8181D"/>
    <w:rsid w:val="00E86331"/>
    <w:rsid w:val="00E91047"/>
    <w:rsid w:val="00E956F0"/>
    <w:rsid w:val="00EA7497"/>
    <w:rsid w:val="00EA75B1"/>
    <w:rsid w:val="00EB2E87"/>
    <w:rsid w:val="00EB7011"/>
    <w:rsid w:val="00EC3432"/>
    <w:rsid w:val="00EC73FE"/>
    <w:rsid w:val="00EE157F"/>
    <w:rsid w:val="00EF7EF2"/>
    <w:rsid w:val="00F10C0F"/>
    <w:rsid w:val="00F12284"/>
    <w:rsid w:val="00F215CA"/>
    <w:rsid w:val="00F30D8E"/>
    <w:rsid w:val="00F31024"/>
    <w:rsid w:val="00F419C6"/>
    <w:rsid w:val="00F43FA5"/>
    <w:rsid w:val="00F444D1"/>
    <w:rsid w:val="00F5717F"/>
    <w:rsid w:val="00F63525"/>
    <w:rsid w:val="00F65833"/>
    <w:rsid w:val="00F71F13"/>
    <w:rsid w:val="00F87329"/>
    <w:rsid w:val="00F90934"/>
    <w:rsid w:val="00F93DCA"/>
    <w:rsid w:val="00FA26F4"/>
    <w:rsid w:val="00FA31E7"/>
    <w:rsid w:val="00FA4165"/>
    <w:rsid w:val="00FB6C18"/>
    <w:rsid w:val="00FB7D58"/>
    <w:rsid w:val="00FC0C48"/>
    <w:rsid w:val="00FC1769"/>
    <w:rsid w:val="00FC6B85"/>
    <w:rsid w:val="00FE2A29"/>
    <w:rsid w:val="00FE494E"/>
    <w:rsid w:val="00FE51E3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B22998"/>
  <w15:chartTrackingRefBased/>
  <w15:docId w15:val="{6CC5C0AB-7A64-434E-B687-86C508A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083"/>
  </w:style>
  <w:style w:type="paragraph" w:styleId="Titre1">
    <w:name w:val="heading 1"/>
    <w:basedOn w:val="Normal"/>
    <w:next w:val="Normal"/>
    <w:link w:val="Titre1Car"/>
    <w:uiPriority w:val="9"/>
    <w:qFormat/>
    <w:rsid w:val="00F2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7B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E4C"/>
  </w:style>
  <w:style w:type="paragraph" w:styleId="Pieddepage">
    <w:name w:val="footer"/>
    <w:basedOn w:val="Normal"/>
    <w:link w:val="PieddepageCar"/>
    <w:uiPriority w:val="99"/>
    <w:unhideWhenUsed/>
    <w:rsid w:val="0033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E4C"/>
  </w:style>
  <w:style w:type="paragraph" w:styleId="Paragraphedeliste">
    <w:name w:val="List Paragraph"/>
    <w:basedOn w:val="Normal"/>
    <w:uiPriority w:val="34"/>
    <w:qFormat/>
    <w:rsid w:val="00336E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52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21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215CA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15C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215CA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0B7B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977186"/>
    <w:pPr>
      <w:spacing w:after="100"/>
      <w:ind w:left="220"/>
    </w:pPr>
  </w:style>
  <w:style w:type="character" w:customStyle="1" w:styleId="object">
    <w:name w:val="object"/>
    <w:basedOn w:val="Policepardfaut"/>
    <w:rsid w:val="00FB7D58"/>
  </w:style>
  <w:style w:type="paragraph" w:customStyle="1" w:styleId="Default">
    <w:name w:val="Default"/>
    <w:rsid w:val="00BC4F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3D3290"/>
    <w:rPr>
      <w:b/>
      <w:bCs/>
    </w:rPr>
  </w:style>
  <w:style w:type="paragraph" w:styleId="Corpsdetexte">
    <w:name w:val="Body Text"/>
    <w:basedOn w:val="Normal"/>
    <w:link w:val="CorpsdetexteCar"/>
    <w:rsid w:val="003D3290"/>
    <w:pPr>
      <w:suppressAutoHyphens/>
      <w:spacing w:after="140" w:line="288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3D3290"/>
    <w:rPr>
      <w:rFonts w:ascii="Cambria" w:eastAsia="Cambria" w:hAnsi="Cambria" w:cs="Times New Roman"/>
      <w:sz w:val="24"/>
      <w:szCs w:val="24"/>
      <w:lang w:eastAsia="zh-CN"/>
    </w:rPr>
  </w:style>
  <w:style w:type="paragraph" w:styleId="TM3">
    <w:name w:val="toc 3"/>
    <w:basedOn w:val="Normal"/>
    <w:next w:val="Normal"/>
    <w:autoRedefine/>
    <w:uiPriority w:val="39"/>
    <w:unhideWhenUsed/>
    <w:rsid w:val="003D3290"/>
    <w:pPr>
      <w:spacing w:after="100"/>
      <w:ind w:left="440"/>
    </w:pPr>
    <w:rPr>
      <w:rFonts w:eastAsiaTheme="minorEastAsia" w:cs="Times New Roman"/>
      <w:lang w:eastAsia="fr-FR"/>
    </w:rPr>
  </w:style>
  <w:style w:type="paragraph" w:customStyle="1" w:styleId="Textbody">
    <w:name w:val="Text body"/>
    <w:basedOn w:val="Normal"/>
    <w:rsid w:val="009F32CD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Helvetica"/>
      <w:color w:val="00000A"/>
      <w:kern w:val="3"/>
    </w:rPr>
  </w:style>
  <w:style w:type="numbering" w:customStyle="1" w:styleId="WWNum8">
    <w:name w:val="WWNum8"/>
    <w:basedOn w:val="Aucuneliste"/>
    <w:rsid w:val="009F32CD"/>
    <w:pPr>
      <w:numPr>
        <w:numId w:val="26"/>
      </w:numPr>
    </w:pPr>
  </w:style>
  <w:style w:type="paragraph" w:customStyle="1" w:styleId="Titre21">
    <w:name w:val="Titre 21"/>
    <w:basedOn w:val="Normal"/>
    <w:rsid w:val="009F32CD"/>
    <w:pPr>
      <w:keepNext/>
      <w:suppressAutoHyphens/>
      <w:autoSpaceDN w:val="0"/>
      <w:spacing w:before="240" w:after="120" w:line="256" w:lineRule="auto"/>
      <w:textAlignment w:val="baseline"/>
      <w:outlineLvl w:val="1"/>
    </w:pPr>
    <w:rPr>
      <w:rFonts w:ascii="Calibri" w:eastAsia="Microsoft YaHei" w:hAnsi="Calibri" w:cs="Mangal"/>
      <w:color w:val="2B7ED2"/>
      <w:kern w:val="3"/>
      <w:sz w:val="28"/>
      <w:szCs w:val="28"/>
    </w:rPr>
  </w:style>
  <w:style w:type="paragraph" w:customStyle="1" w:styleId="Titre31">
    <w:name w:val="Titre 31"/>
    <w:basedOn w:val="Normal"/>
    <w:rsid w:val="009F32CD"/>
    <w:pPr>
      <w:keepNext/>
      <w:suppressAutoHyphens/>
      <w:autoSpaceDN w:val="0"/>
      <w:spacing w:before="240" w:after="120" w:line="256" w:lineRule="auto"/>
      <w:textAlignment w:val="baseline"/>
      <w:outlineLvl w:val="2"/>
    </w:pPr>
    <w:rPr>
      <w:rFonts w:ascii="Calibri" w:eastAsia="Microsoft YaHei" w:hAnsi="Calibri" w:cs="Mangal"/>
      <w:color w:val="00000A"/>
      <w:kern w:val="3"/>
      <w:sz w:val="24"/>
      <w:szCs w:val="28"/>
    </w:rPr>
  </w:style>
  <w:style w:type="character" w:styleId="Accentuation">
    <w:name w:val="Emphasis"/>
    <w:basedOn w:val="Policepardfaut"/>
    <w:uiPriority w:val="20"/>
    <w:qFormat/>
    <w:rsid w:val="002F5AB1"/>
    <w:rPr>
      <w:i/>
      <w:iCs/>
    </w:rPr>
  </w:style>
  <w:style w:type="numbering" w:customStyle="1" w:styleId="WWNum16">
    <w:name w:val="WWNum16"/>
    <w:basedOn w:val="Aucuneliste"/>
    <w:rsid w:val="002F5AB1"/>
    <w:pPr>
      <w:numPr>
        <w:numId w:val="27"/>
      </w:numPr>
    </w:pPr>
  </w:style>
  <w:style w:type="numbering" w:customStyle="1" w:styleId="WWNum18">
    <w:name w:val="WWNum18"/>
    <w:basedOn w:val="Aucuneliste"/>
    <w:rsid w:val="002F5AB1"/>
    <w:pPr>
      <w:numPr>
        <w:numId w:val="29"/>
      </w:numPr>
    </w:pPr>
  </w:style>
  <w:style w:type="numbering" w:customStyle="1" w:styleId="WWNum1">
    <w:name w:val="WWNum1"/>
    <w:basedOn w:val="Aucuneliste"/>
    <w:rsid w:val="002F5AB1"/>
    <w:pPr>
      <w:numPr>
        <w:numId w:val="31"/>
      </w:numPr>
    </w:pPr>
  </w:style>
  <w:style w:type="numbering" w:customStyle="1" w:styleId="WWNum6">
    <w:name w:val="WWNum6"/>
    <w:basedOn w:val="Aucuneliste"/>
    <w:rsid w:val="002F5AB1"/>
    <w:pPr>
      <w:numPr>
        <w:numId w:val="32"/>
      </w:numPr>
    </w:pPr>
  </w:style>
  <w:style w:type="numbering" w:customStyle="1" w:styleId="WWNum11">
    <w:name w:val="WWNum11"/>
    <w:basedOn w:val="Aucuneliste"/>
    <w:rsid w:val="002F5AB1"/>
    <w:pPr>
      <w:numPr>
        <w:numId w:val="33"/>
      </w:numPr>
    </w:pPr>
  </w:style>
  <w:style w:type="numbering" w:customStyle="1" w:styleId="WWNum19">
    <w:name w:val="WWNum19"/>
    <w:basedOn w:val="Aucuneliste"/>
    <w:rsid w:val="002F5AB1"/>
    <w:pPr>
      <w:numPr>
        <w:numId w:val="34"/>
      </w:numPr>
    </w:pPr>
  </w:style>
  <w:style w:type="paragraph" w:customStyle="1" w:styleId="Titre22">
    <w:name w:val="Titre 22"/>
    <w:basedOn w:val="Normal"/>
    <w:rsid w:val="001A7614"/>
    <w:pPr>
      <w:keepNext/>
      <w:suppressAutoHyphens/>
      <w:autoSpaceDN w:val="0"/>
      <w:spacing w:before="240" w:after="120" w:line="256" w:lineRule="auto"/>
      <w:textAlignment w:val="baseline"/>
      <w:outlineLvl w:val="1"/>
    </w:pPr>
    <w:rPr>
      <w:rFonts w:ascii="Calibri" w:eastAsia="Microsoft YaHei" w:hAnsi="Calibri" w:cs="Mangal"/>
      <w:color w:val="2B7ED2"/>
      <w:kern w:val="3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DB53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53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53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3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3CC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102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80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sys@univ-avignon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ylvie.fayard@univ-avign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eille.rozier@univ-avignon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B3FA-BB0D-4CB4-83D3-6D86B2E1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BLUSZTAJN</dc:creator>
  <cp:keywords/>
  <dc:description/>
  <cp:lastModifiedBy>Utilisateur Windows</cp:lastModifiedBy>
  <cp:revision>2</cp:revision>
  <cp:lastPrinted>2022-02-28T13:04:00Z</cp:lastPrinted>
  <dcterms:created xsi:type="dcterms:W3CDTF">2025-02-27T10:31:00Z</dcterms:created>
  <dcterms:modified xsi:type="dcterms:W3CDTF">2025-02-27T10:31:00Z</dcterms:modified>
</cp:coreProperties>
</file>