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9B2" w:rsidRDefault="00A06266" w:rsidP="00256191">
      <w:pPr>
        <w:pStyle w:val="Titre"/>
        <w:jc w:val="center"/>
        <w:rPr>
          <w:rFonts w:ascii="Segoe UI" w:hAnsi="Segoe UI" w:cs="Segoe UI"/>
          <w:color w:val="auto"/>
          <w:sz w:val="44"/>
        </w:rPr>
      </w:pPr>
      <w:r w:rsidRPr="00254888">
        <w:rPr>
          <w:rFonts w:ascii="Segoe UI" w:hAnsi="Segoe UI" w:cs="Segoe UI"/>
          <w:color w:val="auto"/>
          <w:sz w:val="44"/>
        </w:rPr>
        <w:t>Demande de dérogation au caractère public de la soutenance (huis-clos)</w:t>
      </w:r>
    </w:p>
    <w:p w:rsidR="005379B2" w:rsidRPr="00254888" w:rsidRDefault="005379B2" w:rsidP="005379B2">
      <w:pPr>
        <w:pStyle w:val="Titre1"/>
        <w:rPr>
          <w:rFonts w:ascii="Segoe UI" w:hAnsi="Segoe UI" w:cs="Segoe UI"/>
          <w:b/>
          <w:color w:val="auto"/>
          <w:sz w:val="28"/>
          <w:szCs w:val="28"/>
        </w:rPr>
      </w:pPr>
      <w:r w:rsidRPr="00254888">
        <w:rPr>
          <w:rFonts w:ascii="Segoe UI" w:hAnsi="Segoe UI" w:cs="Segoe UI"/>
          <w:b/>
          <w:color w:val="auto"/>
          <w:sz w:val="28"/>
          <w:szCs w:val="28"/>
        </w:rPr>
        <w:t>Cadre de la demande</w:t>
      </w:r>
    </w:p>
    <w:p w:rsidR="00E83211" w:rsidRDefault="005379B2" w:rsidP="00E655D2">
      <w:pPr>
        <w:rPr>
          <w:rFonts w:ascii="Segoe UI" w:hAnsi="Segoe UI" w:cs="Segoe UI"/>
          <w:color w:val="000000" w:themeColor="text1"/>
          <w:sz w:val="24"/>
        </w:rPr>
      </w:pPr>
      <w:r w:rsidRPr="00E83211">
        <w:rPr>
          <w:rFonts w:ascii="Segoe UI" w:hAnsi="Segoe UI" w:cs="Segoe UI"/>
          <w:color w:val="000000" w:themeColor="text1"/>
          <w:sz w:val="24"/>
        </w:rPr>
        <w:t xml:space="preserve">Conformément à </w:t>
      </w:r>
      <w:r w:rsidR="005E40F6" w:rsidRPr="00E83211">
        <w:rPr>
          <w:rFonts w:ascii="Segoe UI" w:eastAsia="Calibri" w:hAnsi="Segoe UI" w:cs="Segoe UI"/>
          <w:color w:val="000000" w:themeColor="text1"/>
          <w:sz w:val="24"/>
        </w:rPr>
        <w:t>l’article 19 de l’arrêté du 25 mai 2016 fixant le cadre national de la formation et les modalités conduisant à la délivrance du diplôme national de doctorat</w:t>
      </w:r>
      <w:r w:rsidRPr="00E83211">
        <w:rPr>
          <w:rFonts w:ascii="Segoe UI" w:hAnsi="Segoe UI" w:cs="Segoe UI"/>
          <w:color w:val="000000" w:themeColor="text1"/>
          <w:sz w:val="24"/>
        </w:rPr>
        <w:t>, si</w:t>
      </w:r>
      <w:r w:rsidR="00EF4C61" w:rsidRPr="00E83211">
        <w:rPr>
          <w:rFonts w:ascii="Segoe UI" w:hAnsi="Segoe UI" w:cs="Segoe UI"/>
          <w:color w:val="000000" w:themeColor="text1"/>
          <w:sz w:val="24"/>
        </w:rPr>
        <w:t xml:space="preserve"> la thèse présente un caractère confidentiel avéré</w:t>
      </w:r>
      <w:r w:rsidRPr="00E83211">
        <w:rPr>
          <w:rFonts w:ascii="Segoe UI" w:hAnsi="Segoe UI" w:cs="Segoe UI"/>
          <w:color w:val="000000" w:themeColor="text1"/>
          <w:sz w:val="24"/>
        </w:rPr>
        <w:t>,</w:t>
      </w:r>
      <w:r w:rsidR="00EF4C61" w:rsidRPr="00E83211">
        <w:rPr>
          <w:rFonts w:ascii="Segoe UI" w:hAnsi="Segoe UI" w:cs="Segoe UI"/>
          <w:color w:val="000000" w:themeColor="text1"/>
          <w:sz w:val="24"/>
        </w:rPr>
        <w:t xml:space="preserve"> une </w:t>
      </w:r>
      <w:r w:rsidR="00EF4C61" w:rsidRPr="00E83211">
        <w:rPr>
          <w:rFonts w:ascii="Segoe UI" w:hAnsi="Segoe UI" w:cs="Segoe UI"/>
          <w:b/>
          <w:color w:val="000000" w:themeColor="text1"/>
          <w:sz w:val="24"/>
        </w:rPr>
        <w:t>dérogation au caractère public de la soutenance</w:t>
      </w:r>
      <w:r w:rsidR="00EF4C61" w:rsidRPr="00E83211">
        <w:rPr>
          <w:rFonts w:ascii="Segoe UI" w:hAnsi="Segoe UI" w:cs="Segoe UI"/>
          <w:color w:val="000000" w:themeColor="text1"/>
          <w:sz w:val="24"/>
        </w:rPr>
        <w:t xml:space="preserve"> </w:t>
      </w:r>
      <w:r w:rsidR="00B81299" w:rsidRPr="00E83211">
        <w:rPr>
          <w:rFonts w:ascii="Segoe UI" w:hAnsi="Segoe UI" w:cs="Segoe UI"/>
          <w:color w:val="000000" w:themeColor="text1"/>
          <w:sz w:val="24"/>
        </w:rPr>
        <w:t>(</w:t>
      </w:r>
      <w:r w:rsidR="00457709" w:rsidRPr="00E83211">
        <w:rPr>
          <w:rFonts w:ascii="Segoe UI" w:hAnsi="Segoe UI" w:cs="Segoe UI"/>
          <w:color w:val="000000" w:themeColor="text1"/>
          <w:sz w:val="24"/>
        </w:rPr>
        <w:t xml:space="preserve">soutenance à </w:t>
      </w:r>
      <w:r w:rsidR="00B81299" w:rsidRPr="00E83211">
        <w:rPr>
          <w:rFonts w:ascii="Segoe UI" w:hAnsi="Segoe UI" w:cs="Segoe UI"/>
          <w:color w:val="000000" w:themeColor="text1"/>
          <w:sz w:val="24"/>
        </w:rPr>
        <w:t xml:space="preserve">huis-clos) </w:t>
      </w:r>
      <w:r w:rsidR="00EF4C61" w:rsidRPr="00E83211">
        <w:rPr>
          <w:rFonts w:ascii="Segoe UI" w:hAnsi="Segoe UI" w:cs="Segoe UI"/>
          <w:color w:val="000000" w:themeColor="text1"/>
          <w:sz w:val="24"/>
        </w:rPr>
        <w:t>peut être demandée</w:t>
      </w:r>
      <w:r w:rsidR="00E83211">
        <w:rPr>
          <w:rFonts w:ascii="Segoe UI" w:hAnsi="Segoe UI" w:cs="Segoe UI"/>
          <w:color w:val="000000" w:themeColor="text1"/>
          <w:sz w:val="24"/>
        </w:rPr>
        <w:t>,</w:t>
      </w:r>
      <w:r w:rsidR="00EF4C61" w:rsidRPr="00E83211">
        <w:rPr>
          <w:rFonts w:ascii="Segoe UI" w:hAnsi="Segoe UI" w:cs="Segoe UI"/>
          <w:color w:val="000000" w:themeColor="text1"/>
          <w:sz w:val="24"/>
        </w:rPr>
        <w:t xml:space="preserve"> </w:t>
      </w:r>
      <w:r w:rsidRPr="00E83211">
        <w:rPr>
          <w:rFonts w:ascii="Segoe UI" w:hAnsi="Segoe UI" w:cs="Segoe UI"/>
          <w:color w:val="000000" w:themeColor="text1"/>
          <w:sz w:val="24"/>
        </w:rPr>
        <w:t>dans un délai minimal de 3 mois avant la soutenance</w:t>
      </w:r>
      <w:r w:rsidR="00D7752C">
        <w:rPr>
          <w:rFonts w:ascii="Segoe UI" w:hAnsi="Segoe UI" w:cs="Segoe UI"/>
          <w:color w:val="000000" w:themeColor="text1"/>
          <w:sz w:val="24"/>
        </w:rPr>
        <w:t xml:space="preserve"> </w:t>
      </w:r>
      <w:r w:rsidR="00254888">
        <w:rPr>
          <w:rFonts w:ascii="Segoe UI" w:hAnsi="Segoe UI" w:cs="Segoe UI"/>
          <w:color w:val="000000" w:themeColor="text1"/>
          <w:sz w:val="24"/>
        </w:rPr>
        <w:t>au Président d’Avignon Université.</w:t>
      </w:r>
      <w:r w:rsidR="00E83211">
        <w:rPr>
          <w:rFonts w:ascii="Segoe UI" w:hAnsi="Segoe UI" w:cs="Segoe UI"/>
          <w:color w:val="000000" w:themeColor="text1"/>
          <w:sz w:val="24"/>
        </w:rPr>
        <w:t xml:space="preserve"> </w:t>
      </w:r>
    </w:p>
    <w:p w:rsidR="00E90C1B" w:rsidRPr="00D07E0C" w:rsidRDefault="00E83211" w:rsidP="00D07E0C">
      <w:pPr>
        <w:rPr>
          <w:rFonts w:ascii="Segoe UI" w:hAnsi="Segoe UI" w:cs="Segoe UI"/>
          <w:color w:val="000000" w:themeColor="text1"/>
          <w:sz w:val="24"/>
        </w:rPr>
      </w:pPr>
      <w:r w:rsidRPr="00D07E0C">
        <w:rPr>
          <w:rFonts w:ascii="Segoe UI" w:hAnsi="Segoe UI" w:cs="Segoe UI"/>
          <w:color w:val="000000" w:themeColor="text1"/>
          <w:sz w:val="24"/>
        </w:rPr>
        <w:t xml:space="preserve">Si la </w:t>
      </w:r>
      <w:r w:rsidRPr="00D07E0C">
        <w:rPr>
          <w:rFonts w:ascii="Segoe UI" w:hAnsi="Segoe UI" w:cs="Segoe UI"/>
          <w:b/>
          <w:color w:val="000000" w:themeColor="text1"/>
          <w:sz w:val="24"/>
        </w:rPr>
        <w:t xml:space="preserve">thèse est classée confidentielle </w:t>
      </w:r>
      <w:r w:rsidRPr="00D07E0C">
        <w:rPr>
          <w:rFonts w:ascii="Segoe UI" w:hAnsi="Segoe UI" w:cs="Segoe UI"/>
          <w:color w:val="000000" w:themeColor="text1"/>
          <w:sz w:val="24"/>
        </w:rPr>
        <w:t xml:space="preserve">par l’Université </w:t>
      </w:r>
      <w:r w:rsidR="00254888" w:rsidRPr="00D07E0C">
        <w:rPr>
          <w:rFonts w:ascii="Segoe UI" w:hAnsi="Segoe UI" w:cs="Segoe UI"/>
          <w:color w:val="000000" w:themeColor="text1"/>
          <w:sz w:val="24"/>
        </w:rPr>
        <w:t>d’Avignon</w:t>
      </w:r>
      <w:r w:rsidRPr="00D07E0C">
        <w:rPr>
          <w:rFonts w:ascii="Segoe UI" w:hAnsi="Segoe UI" w:cs="Segoe UI"/>
          <w:color w:val="000000" w:themeColor="text1"/>
          <w:sz w:val="24"/>
        </w:rPr>
        <w:t xml:space="preserve"> alors l</w:t>
      </w:r>
      <w:r w:rsidR="003F2DD9" w:rsidRPr="00D07E0C">
        <w:rPr>
          <w:rFonts w:ascii="Segoe UI" w:hAnsi="Segoe UI" w:cs="Segoe UI"/>
          <w:color w:val="000000" w:themeColor="text1"/>
          <w:sz w:val="24"/>
        </w:rPr>
        <w:t xml:space="preserve">es </w:t>
      </w:r>
      <w:r w:rsidR="003F2DD9" w:rsidRPr="00D07E0C">
        <w:rPr>
          <w:rFonts w:ascii="Segoe UI" w:hAnsi="Segoe UI" w:cs="Segoe UI"/>
          <w:b/>
          <w:color w:val="000000" w:themeColor="text1"/>
          <w:sz w:val="24"/>
        </w:rPr>
        <w:t>rapporteurs et les membres du Jury</w:t>
      </w:r>
      <w:r w:rsidRPr="00D07E0C">
        <w:rPr>
          <w:rFonts w:ascii="Segoe UI" w:hAnsi="Segoe UI" w:cs="Segoe UI"/>
          <w:b/>
          <w:color w:val="000000" w:themeColor="text1"/>
          <w:sz w:val="24"/>
        </w:rPr>
        <w:t>,</w:t>
      </w:r>
      <w:r w:rsidR="003F2DD9" w:rsidRPr="00D07E0C">
        <w:rPr>
          <w:rFonts w:ascii="Segoe UI" w:hAnsi="Segoe UI" w:cs="Segoe UI"/>
          <w:color w:val="000000" w:themeColor="text1"/>
          <w:sz w:val="24"/>
        </w:rPr>
        <w:t xml:space="preserve"> qui auront à connaître le contenu de la thèse, </w:t>
      </w:r>
      <w:r w:rsidR="00C84218" w:rsidRPr="00D07E0C">
        <w:rPr>
          <w:rFonts w:ascii="Segoe UI" w:hAnsi="Segoe UI" w:cs="Segoe UI"/>
          <w:color w:val="000000" w:themeColor="text1"/>
          <w:sz w:val="24"/>
        </w:rPr>
        <w:t>devront avoir</w:t>
      </w:r>
      <w:r w:rsidR="00AF5362" w:rsidRPr="00D07E0C">
        <w:rPr>
          <w:rFonts w:ascii="Segoe UI" w:hAnsi="Segoe UI" w:cs="Segoe UI"/>
          <w:color w:val="000000" w:themeColor="text1"/>
          <w:sz w:val="24"/>
        </w:rPr>
        <w:t xml:space="preserve"> établi et</w:t>
      </w:r>
      <w:r w:rsidR="00C84218" w:rsidRPr="00D07E0C">
        <w:rPr>
          <w:rFonts w:ascii="Segoe UI" w:hAnsi="Segoe UI" w:cs="Segoe UI"/>
          <w:color w:val="000000" w:themeColor="text1"/>
          <w:sz w:val="24"/>
        </w:rPr>
        <w:t xml:space="preserve"> signé</w:t>
      </w:r>
      <w:r w:rsidR="003F2DD9" w:rsidRPr="00D07E0C">
        <w:rPr>
          <w:rFonts w:ascii="Segoe UI" w:hAnsi="Segoe UI" w:cs="Segoe UI"/>
          <w:color w:val="000000" w:themeColor="text1"/>
          <w:sz w:val="24"/>
        </w:rPr>
        <w:t xml:space="preserve"> un </w:t>
      </w:r>
      <w:r w:rsidRPr="00D07E0C">
        <w:rPr>
          <w:rFonts w:ascii="Segoe UI" w:hAnsi="Segoe UI" w:cs="Segoe UI"/>
          <w:b/>
          <w:color w:val="000000" w:themeColor="text1"/>
          <w:sz w:val="24"/>
        </w:rPr>
        <w:t>engagement de</w:t>
      </w:r>
      <w:r w:rsidR="003F2DD9" w:rsidRPr="00D07E0C">
        <w:rPr>
          <w:rFonts w:ascii="Segoe UI" w:hAnsi="Segoe UI" w:cs="Segoe UI"/>
          <w:b/>
          <w:color w:val="000000" w:themeColor="text1"/>
          <w:sz w:val="24"/>
        </w:rPr>
        <w:t xml:space="preserve"> confidentialité</w:t>
      </w:r>
      <w:r w:rsidR="003F2DD9" w:rsidRPr="00D07E0C">
        <w:rPr>
          <w:rFonts w:ascii="Segoe UI" w:hAnsi="Segoe UI" w:cs="Segoe UI"/>
          <w:color w:val="000000" w:themeColor="text1"/>
          <w:sz w:val="24"/>
        </w:rPr>
        <w:t xml:space="preserve"> avant </w:t>
      </w:r>
      <w:r w:rsidR="00FD2250" w:rsidRPr="00D07E0C">
        <w:rPr>
          <w:rFonts w:ascii="Segoe UI" w:hAnsi="Segoe UI" w:cs="Segoe UI"/>
          <w:color w:val="000000" w:themeColor="text1"/>
          <w:sz w:val="24"/>
        </w:rPr>
        <w:t>qu’un exemplaire</w:t>
      </w:r>
      <w:r w:rsidR="003F2DD9" w:rsidRPr="00D07E0C">
        <w:rPr>
          <w:rFonts w:ascii="Segoe UI" w:hAnsi="Segoe UI" w:cs="Segoe UI"/>
          <w:color w:val="000000" w:themeColor="text1"/>
          <w:sz w:val="24"/>
        </w:rPr>
        <w:t xml:space="preserve"> de la thèse</w:t>
      </w:r>
      <w:r w:rsidR="00C84218" w:rsidRPr="00D07E0C">
        <w:rPr>
          <w:rFonts w:ascii="Segoe UI" w:hAnsi="Segoe UI" w:cs="Segoe UI"/>
          <w:color w:val="000000" w:themeColor="text1"/>
          <w:sz w:val="24"/>
        </w:rPr>
        <w:t xml:space="preserve"> </w:t>
      </w:r>
      <w:r w:rsidR="00AF5362" w:rsidRPr="00D07E0C">
        <w:rPr>
          <w:rFonts w:ascii="Segoe UI" w:hAnsi="Segoe UI" w:cs="Segoe UI"/>
          <w:color w:val="000000" w:themeColor="text1"/>
          <w:sz w:val="24"/>
        </w:rPr>
        <w:t xml:space="preserve">ne </w:t>
      </w:r>
      <w:r w:rsidR="00FD2250" w:rsidRPr="00D07E0C">
        <w:rPr>
          <w:rFonts w:ascii="Segoe UI" w:hAnsi="Segoe UI" w:cs="Segoe UI"/>
          <w:color w:val="000000" w:themeColor="text1"/>
          <w:sz w:val="24"/>
        </w:rPr>
        <w:t>leur soit fourni</w:t>
      </w:r>
      <w:r w:rsidR="003F2DD9" w:rsidRPr="00D07E0C">
        <w:rPr>
          <w:rFonts w:ascii="Segoe UI" w:hAnsi="Segoe UI" w:cs="Segoe UI"/>
          <w:color w:val="000000" w:themeColor="text1"/>
          <w:sz w:val="24"/>
        </w:rPr>
        <w:t>.</w:t>
      </w:r>
      <w:r w:rsidR="00182133" w:rsidRPr="00D07E0C">
        <w:rPr>
          <w:rFonts w:ascii="Segoe UI" w:hAnsi="Segoe UI" w:cs="Segoe UI"/>
          <w:color w:val="000000" w:themeColor="text1"/>
          <w:sz w:val="24"/>
        </w:rPr>
        <w:t xml:space="preserve"> Une</w:t>
      </w:r>
      <w:r w:rsidRPr="00D07E0C">
        <w:rPr>
          <w:rFonts w:ascii="Segoe UI" w:hAnsi="Segoe UI" w:cs="Segoe UI"/>
          <w:color w:val="000000" w:themeColor="text1"/>
          <w:sz w:val="24"/>
        </w:rPr>
        <w:t xml:space="preserve"> </w:t>
      </w:r>
      <w:r w:rsidRPr="00D07E0C">
        <w:rPr>
          <w:rFonts w:ascii="Segoe UI" w:hAnsi="Segoe UI" w:cs="Segoe UI"/>
          <w:b/>
          <w:color w:val="000000" w:themeColor="text1"/>
          <w:sz w:val="24"/>
        </w:rPr>
        <w:t>soutenance à huis-clos</w:t>
      </w:r>
      <w:r w:rsidRPr="00D07E0C">
        <w:rPr>
          <w:rFonts w:ascii="Segoe UI" w:hAnsi="Segoe UI" w:cs="Segoe UI"/>
          <w:color w:val="000000" w:themeColor="text1"/>
          <w:sz w:val="24"/>
        </w:rPr>
        <w:t xml:space="preserve"> </w:t>
      </w:r>
      <w:r w:rsidR="00BB02A9">
        <w:rPr>
          <w:rFonts w:ascii="Segoe UI" w:hAnsi="Segoe UI" w:cs="Segoe UI"/>
          <w:color w:val="000000" w:themeColor="text1"/>
          <w:sz w:val="24"/>
        </w:rPr>
        <w:t>sera mise en place</w:t>
      </w:r>
      <w:r w:rsidRPr="00D07E0C">
        <w:rPr>
          <w:rFonts w:ascii="Segoe UI" w:hAnsi="Segoe UI" w:cs="Segoe UI"/>
          <w:color w:val="000000" w:themeColor="text1"/>
          <w:sz w:val="24"/>
        </w:rPr>
        <w:t>, l</w:t>
      </w:r>
      <w:r w:rsidR="00E90C1B" w:rsidRPr="00D07E0C">
        <w:rPr>
          <w:rFonts w:ascii="Segoe UI" w:hAnsi="Segoe UI" w:cs="Segoe UI"/>
          <w:color w:val="000000" w:themeColor="text1"/>
          <w:sz w:val="24"/>
        </w:rPr>
        <w:t xml:space="preserve">e </w:t>
      </w:r>
      <w:r w:rsidR="00E90C1B" w:rsidRPr="00D07E0C">
        <w:rPr>
          <w:rFonts w:ascii="Segoe UI" w:hAnsi="Segoe UI" w:cs="Segoe UI"/>
          <w:b/>
          <w:color w:val="000000" w:themeColor="text1"/>
          <w:sz w:val="24"/>
        </w:rPr>
        <w:t>public</w:t>
      </w:r>
      <w:r w:rsidR="00E90C1B" w:rsidRPr="00D07E0C">
        <w:rPr>
          <w:rFonts w:ascii="Segoe UI" w:hAnsi="Segoe UI" w:cs="Segoe UI"/>
          <w:color w:val="000000" w:themeColor="text1"/>
          <w:sz w:val="24"/>
        </w:rPr>
        <w:t xml:space="preserve"> qui </w:t>
      </w:r>
      <w:r w:rsidR="00BB02A9">
        <w:rPr>
          <w:rFonts w:ascii="Segoe UI" w:hAnsi="Segoe UI" w:cs="Segoe UI"/>
          <w:color w:val="000000" w:themeColor="text1"/>
          <w:sz w:val="24"/>
        </w:rPr>
        <w:t xml:space="preserve">y </w:t>
      </w:r>
      <w:r w:rsidR="00E90C1B" w:rsidRPr="00D07E0C">
        <w:rPr>
          <w:rFonts w:ascii="Segoe UI" w:hAnsi="Segoe UI" w:cs="Segoe UI"/>
          <w:color w:val="000000" w:themeColor="text1"/>
          <w:sz w:val="24"/>
        </w:rPr>
        <w:t xml:space="preserve">assistera devra avoir signé un </w:t>
      </w:r>
      <w:r w:rsidRPr="00D07E0C">
        <w:rPr>
          <w:rFonts w:ascii="Segoe UI" w:hAnsi="Segoe UI" w:cs="Segoe UI"/>
          <w:b/>
          <w:color w:val="000000" w:themeColor="text1"/>
          <w:sz w:val="24"/>
        </w:rPr>
        <w:t>engagement de confidentialité</w:t>
      </w:r>
      <w:r w:rsidR="00E90C1B" w:rsidRPr="00D07E0C">
        <w:rPr>
          <w:rFonts w:ascii="Segoe UI" w:hAnsi="Segoe UI" w:cs="Segoe UI"/>
          <w:color w:val="000000" w:themeColor="text1"/>
          <w:sz w:val="24"/>
        </w:rPr>
        <w:t xml:space="preserve"> avant d’être admis à entrer dans la salle </w:t>
      </w:r>
      <w:r w:rsidR="00BB02A9">
        <w:rPr>
          <w:rFonts w:ascii="Segoe UI" w:hAnsi="Segoe UI" w:cs="Segoe UI"/>
          <w:color w:val="000000" w:themeColor="text1"/>
          <w:sz w:val="24"/>
        </w:rPr>
        <w:t>de</w:t>
      </w:r>
      <w:r w:rsidR="00E90C1B" w:rsidRPr="00D07E0C">
        <w:rPr>
          <w:rFonts w:ascii="Segoe UI" w:hAnsi="Segoe UI" w:cs="Segoe UI"/>
          <w:color w:val="000000" w:themeColor="text1"/>
          <w:sz w:val="24"/>
        </w:rPr>
        <w:t xml:space="preserve"> soutenance.</w:t>
      </w:r>
      <w:r w:rsidRPr="00D07E0C">
        <w:rPr>
          <w:rFonts w:ascii="Segoe UI" w:hAnsi="Segoe UI" w:cs="Segoe UI"/>
          <w:color w:val="000000" w:themeColor="text1"/>
          <w:sz w:val="24"/>
        </w:rPr>
        <w:t xml:space="preserve"> </w:t>
      </w:r>
    </w:p>
    <w:p w:rsidR="005379B2" w:rsidRPr="00E83211" w:rsidRDefault="005379B2" w:rsidP="00E83211">
      <w:pPr>
        <w:rPr>
          <w:rFonts w:ascii="Segoe UI" w:hAnsi="Segoe UI" w:cs="Segoe UI"/>
          <w:color w:val="000000" w:themeColor="text1"/>
          <w:sz w:val="24"/>
        </w:rPr>
      </w:pPr>
    </w:p>
    <w:p w:rsidR="005379B2" w:rsidRPr="00254888" w:rsidRDefault="00256191" w:rsidP="00457709">
      <w:pPr>
        <w:pStyle w:val="Titre1"/>
        <w:rPr>
          <w:rFonts w:ascii="Segoe UI" w:hAnsi="Segoe UI" w:cs="Segoe UI"/>
          <w:b/>
          <w:color w:val="auto"/>
          <w:sz w:val="28"/>
          <w:szCs w:val="28"/>
        </w:rPr>
      </w:pPr>
      <w:r w:rsidRPr="00254888">
        <w:rPr>
          <w:rFonts w:ascii="Segoe UI" w:hAnsi="Segoe UI" w:cs="Segoe UI"/>
          <w:b/>
          <w:color w:val="auto"/>
          <w:sz w:val="28"/>
          <w:szCs w:val="28"/>
        </w:rPr>
        <w:t>Demande</w:t>
      </w:r>
      <w:r w:rsidR="00E83211" w:rsidRPr="00254888">
        <w:rPr>
          <w:rFonts w:ascii="Segoe UI" w:hAnsi="Segoe UI" w:cs="Segoe UI"/>
          <w:b/>
          <w:color w:val="auto"/>
          <w:sz w:val="28"/>
          <w:szCs w:val="28"/>
        </w:rPr>
        <w:t xml:space="preserve"> motivée</w:t>
      </w:r>
    </w:p>
    <w:p w:rsidR="00662FA7" w:rsidRPr="00E83211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 xml:space="preserve">Titre de la Thèse : </w:t>
      </w:r>
      <w:r w:rsidRPr="00E83211">
        <w:rPr>
          <w:rFonts w:ascii="Segoe UI" w:hAnsi="Segoe UI" w:cs="Segoe UI"/>
          <w:sz w:val="24"/>
          <w:szCs w:val="24"/>
        </w:rPr>
        <w:tab/>
        <w:t xml:space="preserve">                                                                                                  </w:t>
      </w:r>
    </w:p>
    <w:p w:rsidR="00662FA7" w:rsidRPr="00E83211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caps/>
          <w:sz w:val="24"/>
          <w:szCs w:val="24"/>
        </w:rPr>
        <w:t>é</w:t>
      </w:r>
      <w:r>
        <w:rPr>
          <w:rFonts w:ascii="Segoe UI" w:hAnsi="Segoe UI" w:cs="Segoe UI"/>
          <w:sz w:val="24"/>
          <w:szCs w:val="24"/>
        </w:rPr>
        <w:t>cole doctorale</w:t>
      </w:r>
      <w:r w:rsidRPr="00E83211">
        <w:rPr>
          <w:rFonts w:ascii="Segoe UI" w:hAnsi="Segoe UI" w:cs="Segoe UI"/>
          <w:sz w:val="24"/>
          <w:szCs w:val="24"/>
        </w:rPr>
        <w:t xml:space="preserve"> : </w:t>
      </w:r>
      <w:r w:rsidRPr="00E83211">
        <w:rPr>
          <w:rFonts w:ascii="Segoe UI" w:hAnsi="Segoe UI" w:cs="Segoe UI"/>
          <w:sz w:val="24"/>
          <w:szCs w:val="24"/>
        </w:rPr>
        <w:tab/>
      </w:r>
    </w:p>
    <w:p w:rsidR="00662FA7" w:rsidRPr="00E83211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E83211">
        <w:rPr>
          <w:rFonts w:ascii="Segoe UI" w:hAnsi="Segoe UI" w:cs="Segoe UI"/>
          <w:sz w:val="24"/>
          <w:szCs w:val="24"/>
        </w:rPr>
        <w:t>Date de soutenance prévisionnelle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83211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0D3828" w:rsidRDefault="00BB02A9" w:rsidP="00164CCB">
      <w:pPr>
        <w:spacing w:after="20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Je,</w:t>
      </w:r>
      <w:r w:rsidRPr="00E83211">
        <w:rPr>
          <w:rFonts w:ascii="Segoe UI" w:hAnsi="Segoe UI" w:cs="Segoe UI"/>
          <w:sz w:val="24"/>
          <w:szCs w:val="24"/>
        </w:rPr>
        <w:t xml:space="preserve"> </w:t>
      </w:r>
      <w:r w:rsidR="005379B2" w:rsidRPr="00E83211">
        <w:rPr>
          <w:rFonts w:ascii="Segoe UI" w:hAnsi="Segoe UI" w:cs="Segoe UI"/>
          <w:sz w:val="24"/>
          <w:szCs w:val="24"/>
        </w:rPr>
        <w:t xml:space="preserve">soussigné, </w:t>
      </w:r>
      <w:r w:rsidR="00D7752C">
        <w:rPr>
          <w:rFonts w:ascii="Segoe UI" w:hAnsi="Segoe UI" w:cs="Segoe UI"/>
          <w:i/>
          <w:sz w:val="24"/>
          <w:szCs w:val="24"/>
        </w:rPr>
        <w:t xml:space="preserve">civilité, nom, prénom, </w:t>
      </w:r>
      <w:r>
        <w:rPr>
          <w:rFonts w:ascii="Segoe UI" w:hAnsi="Segoe UI" w:cs="Segoe UI"/>
          <w:i/>
          <w:sz w:val="24"/>
          <w:szCs w:val="24"/>
        </w:rPr>
        <w:t xml:space="preserve">en </w:t>
      </w:r>
      <w:r w:rsidR="00D7752C">
        <w:rPr>
          <w:rFonts w:ascii="Segoe UI" w:hAnsi="Segoe UI" w:cs="Segoe UI"/>
          <w:i/>
          <w:sz w:val="24"/>
          <w:szCs w:val="24"/>
        </w:rPr>
        <w:t xml:space="preserve">qualité </w:t>
      </w:r>
      <w:r>
        <w:rPr>
          <w:rFonts w:ascii="Segoe UI" w:hAnsi="Segoe UI" w:cs="Segoe UI"/>
          <w:sz w:val="24"/>
          <w:szCs w:val="24"/>
        </w:rPr>
        <w:t xml:space="preserve">de XXX, </w:t>
      </w:r>
      <w:r w:rsidR="00256191" w:rsidRPr="00E83211">
        <w:rPr>
          <w:rFonts w:ascii="Segoe UI" w:hAnsi="Segoe UI" w:cs="Segoe UI"/>
          <w:sz w:val="24"/>
          <w:szCs w:val="24"/>
        </w:rPr>
        <w:t>sollicit</w:t>
      </w:r>
      <w:r>
        <w:rPr>
          <w:rFonts w:ascii="Segoe UI" w:hAnsi="Segoe UI" w:cs="Segoe UI"/>
          <w:sz w:val="24"/>
          <w:szCs w:val="24"/>
        </w:rPr>
        <w:t>e</w:t>
      </w:r>
      <w:r w:rsidR="00FB10A5">
        <w:rPr>
          <w:rFonts w:ascii="Segoe UI" w:hAnsi="Segoe UI" w:cs="Segoe UI"/>
          <w:sz w:val="24"/>
          <w:szCs w:val="24"/>
        </w:rPr>
        <w:t>,</w:t>
      </w:r>
    </w:p>
    <w:p w:rsidR="000D3828" w:rsidRPr="00662FA7" w:rsidRDefault="00514DA4" w:rsidP="00164CCB">
      <w:pPr>
        <w:pStyle w:val="Paragraphedeliste"/>
        <w:numPr>
          <w:ilvl w:val="0"/>
          <w:numId w:val="47"/>
        </w:numPr>
        <w:spacing w:after="200"/>
        <w:ind w:left="714" w:hanging="357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une dérogation au caractère public de la soutenance de doctorat, pour une thèse présentant u</w:t>
      </w:r>
      <w:r w:rsidR="000D3828" w:rsidRPr="000D3828">
        <w:rPr>
          <w:rFonts w:ascii="Segoe UI" w:hAnsi="Segoe UI" w:cs="Segoe UI"/>
          <w:sz w:val="24"/>
          <w:szCs w:val="24"/>
        </w:rPr>
        <w:t>n caractère confidentiel avéré</w:t>
      </w:r>
    </w:p>
    <w:p w:rsidR="00662FA7" w:rsidRPr="00164CCB" w:rsidRDefault="00662FA7" w:rsidP="00164CCB">
      <w:pPr>
        <w:pStyle w:val="Paragraphedeliste"/>
        <w:numPr>
          <w:ilvl w:val="0"/>
          <w:numId w:val="47"/>
        </w:numPr>
        <w:spacing w:after="20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 classement confidentiel de la thèse</w:t>
      </w:r>
      <w:r w:rsidR="000D3828">
        <w:rPr>
          <w:rFonts w:ascii="Segoe UI" w:hAnsi="Segoe UI" w:cs="Segoe UI"/>
          <w:sz w:val="24"/>
          <w:szCs w:val="24"/>
        </w:rPr>
        <w:t xml:space="preserve"> pour une durée de </w:t>
      </w:r>
      <w:r w:rsidR="000D3828" w:rsidRPr="00662FA7">
        <w:rPr>
          <w:rFonts w:ascii="Segoe UI" w:hAnsi="Segoe UI" w:cs="Segoe UI"/>
          <w:b/>
          <w:color w:val="000000" w:themeColor="text1"/>
          <w:sz w:val="24"/>
          <w:szCs w:val="24"/>
        </w:rPr>
        <w:t>……… mois</w:t>
      </w:r>
      <w:r w:rsidR="00D7752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D7752C" w:rsidRPr="00D7752C">
        <w:rPr>
          <w:rFonts w:ascii="Segoe UI" w:hAnsi="Segoe UI" w:cs="Segoe UI"/>
          <w:color w:val="000000" w:themeColor="text1"/>
          <w:sz w:val="24"/>
          <w:szCs w:val="24"/>
        </w:rPr>
        <w:t>(en conformité avec l’annexe C d’autorisation de diffusion et de reproduction de la thèse)</w:t>
      </w:r>
      <w:r w:rsidR="000D3828">
        <w:rPr>
          <w:rFonts w:ascii="Segoe UI" w:hAnsi="Segoe UI" w:cs="Segoe UI"/>
          <w:sz w:val="24"/>
          <w:szCs w:val="24"/>
        </w:rPr>
        <w:t>.</w:t>
      </w:r>
    </w:p>
    <w:p w:rsidR="00164CCB" w:rsidRDefault="00D7752C" w:rsidP="00FB10A5">
      <w:pPr>
        <w:spacing w:after="20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La</w:t>
      </w:r>
      <w:r w:rsidR="00457709" w:rsidRPr="00E83211">
        <w:rPr>
          <w:rFonts w:ascii="Segoe UI" w:hAnsi="Segoe UI" w:cs="Segoe UI"/>
          <w:sz w:val="24"/>
          <w:szCs w:val="24"/>
        </w:rPr>
        <w:t xml:space="preserve"> soutenance de doctorat ne pourra avoir lieu à huis-clos que sous réserve d’un accord préalable de confidentialité avec les rapporteurs et les membres du Jury et d’un engagement de confidentialité du public. </w:t>
      </w:r>
      <w:r>
        <w:rPr>
          <w:rFonts w:ascii="Segoe UI" w:hAnsi="Segoe UI" w:cs="Segoe UI"/>
          <w:sz w:val="24"/>
          <w:szCs w:val="24"/>
        </w:rPr>
        <w:t xml:space="preserve">Il est rappelé que la soutenance </w:t>
      </w:r>
      <w:r w:rsidR="00514DA4" w:rsidRPr="00E83211">
        <w:rPr>
          <w:rFonts w:ascii="Segoe UI" w:hAnsi="Segoe UI" w:cs="Segoe UI"/>
          <w:sz w:val="24"/>
          <w:szCs w:val="24"/>
        </w:rPr>
        <w:t xml:space="preserve">ce de doctorat à huis-clos doit s’accompagner de restrictions sur la diffusion de la thèse. </w:t>
      </w:r>
    </w:p>
    <w:p w:rsidR="00BB02A9" w:rsidRPr="00FB10A5" w:rsidRDefault="00BB02A9" w:rsidP="00FB10A5">
      <w:pPr>
        <w:spacing w:after="200"/>
        <w:rPr>
          <w:rFonts w:ascii="Segoe UI" w:hAnsi="Segoe UI" w:cs="Segoe UI"/>
          <w:sz w:val="24"/>
          <w:szCs w:val="24"/>
        </w:rPr>
      </w:pPr>
    </w:p>
    <w:p w:rsidR="000D3828" w:rsidRPr="000D3828" w:rsidRDefault="005379B2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b/>
          <w:sz w:val="24"/>
          <w:szCs w:val="24"/>
        </w:rPr>
        <w:t>Motif(s) de la demande</w:t>
      </w:r>
      <w:r w:rsidRPr="000D3828">
        <w:rPr>
          <w:rFonts w:ascii="Segoe UI" w:hAnsi="Segoe UI" w:cs="Segoe UI"/>
          <w:sz w:val="24"/>
          <w:szCs w:val="24"/>
        </w:rPr>
        <w:t xml:space="preserve"> : </w:t>
      </w:r>
      <w:r w:rsidR="000D3828"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…………………………………………………………………………………………………...</w:t>
      </w:r>
    </w:p>
    <w:p w:rsid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P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P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164CCB" w:rsidRPr="000D3828" w:rsidRDefault="00164CCB" w:rsidP="00164CCB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5379B2" w:rsidRDefault="00164CCB" w:rsidP="00FB10A5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FB10A5" w:rsidRDefault="00FB10A5" w:rsidP="00FB10A5">
      <w:pPr>
        <w:spacing w:before="100" w:after="100"/>
        <w:rPr>
          <w:rFonts w:ascii="Segoe UI" w:hAnsi="Segoe UI" w:cs="Segoe UI"/>
          <w:sz w:val="24"/>
          <w:szCs w:val="24"/>
        </w:rPr>
      </w:pPr>
    </w:p>
    <w:p w:rsidR="00FB10A5" w:rsidRPr="00FB10A5" w:rsidRDefault="00FB10A5" w:rsidP="00FB10A5">
      <w:pPr>
        <w:spacing w:before="100" w:after="100"/>
        <w:rPr>
          <w:rFonts w:ascii="Segoe UI" w:hAnsi="Segoe UI" w:cs="Segoe UI"/>
          <w:sz w:val="24"/>
          <w:szCs w:val="24"/>
        </w:rPr>
      </w:pPr>
    </w:p>
    <w:tbl>
      <w:tblPr>
        <w:tblStyle w:val="Grilledutableau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20"/>
      </w:tblGrid>
      <w:tr w:rsidR="000D3828" w:rsidTr="00446A2B">
        <w:tc>
          <w:tcPr>
            <w:tcW w:w="4814" w:type="dxa"/>
          </w:tcPr>
          <w:p w:rsidR="000D3828" w:rsidRPr="00164CCB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Nom, prénom, date et signature</w:t>
            </w:r>
            <w:r w:rsidR="00662FA7" w:rsidRPr="00164CCB">
              <w:rPr>
                <w:rFonts w:ascii="Segoe UI" w:hAnsi="Segoe UI" w:cs="Segoe UI"/>
                <w:i/>
                <w:sz w:val="24"/>
                <w:szCs w:val="24"/>
              </w:rPr>
              <w:t xml:space="preserve"> d</w:t>
            </w: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u doctorant ou de la doctorante</w:t>
            </w:r>
            <w:r w:rsidR="00807EF1">
              <w:rPr>
                <w:rFonts w:ascii="Segoe UI" w:hAnsi="Segoe UI" w:cs="Segoe UI"/>
                <w:i/>
                <w:sz w:val="24"/>
                <w:szCs w:val="24"/>
              </w:rPr>
              <w:t xml:space="preserve"> – vu pour les obligations qui le concerne</w:t>
            </w:r>
          </w:p>
        </w:tc>
        <w:tc>
          <w:tcPr>
            <w:tcW w:w="4820" w:type="dxa"/>
          </w:tcPr>
          <w:p w:rsidR="000D3828" w:rsidRPr="00164CCB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Nom, prénom, date et signature</w:t>
            </w:r>
            <w:r w:rsidR="00662FA7" w:rsidRPr="00164CCB">
              <w:rPr>
                <w:rFonts w:ascii="Segoe UI" w:hAnsi="Segoe UI" w:cs="Segoe UI"/>
                <w:i/>
                <w:sz w:val="24"/>
                <w:szCs w:val="24"/>
              </w:rPr>
              <w:t xml:space="preserve"> d</w:t>
            </w: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u directeur ou de la directrice</w:t>
            </w:r>
            <w:r w:rsidR="00807EF1">
              <w:rPr>
                <w:rFonts w:ascii="Segoe UI" w:hAnsi="Segoe UI" w:cs="Segoe UI"/>
                <w:i/>
                <w:sz w:val="24"/>
                <w:szCs w:val="24"/>
              </w:rPr>
              <w:t xml:space="preserve"> </w:t>
            </w:r>
            <w:proofErr w:type="spellStart"/>
            <w:r w:rsidR="00807EF1">
              <w:rPr>
                <w:rFonts w:ascii="Segoe UI" w:hAnsi="Segoe UI" w:cs="Segoe UI"/>
                <w:i/>
                <w:sz w:val="24"/>
                <w:szCs w:val="24"/>
              </w:rPr>
              <w:t>principal.e</w:t>
            </w:r>
            <w:proofErr w:type="spellEnd"/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 xml:space="preserve"> de thèse</w:t>
            </w:r>
          </w:p>
        </w:tc>
      </w:tr>
      <w:tr w:rsidR="000D3828" w:rsidTr="00446A2B">
        <w:trPr>
          <w:trHeight w:val="1842"/>
        </w:trPr>
        <w:tc>
          <w:tcPr>
            <w:tcW w:w="4814" w:type="dxa"/>
          </w:tcPr>
          <w:p w:rsidR="000D3828" w:rsidRPr="00164CCB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0D3828" w:rsidRPr="00164CCB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662FA7" w:rsidTr="00446A2B">
        <w:trPr>
          <w:trHeight w:val="873"/>
        </w:trPr>
        <w:tc>
          <w:tcPr>
            <w:tcW w:w="4814" w:type="dxa"/>
          </w:tcPr>
          <w:p w:rsidR="00662FA7" w:rsidRPr="00164CCB" w:rsidRDefault="00662FA7" w:rsidP="00662FA7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>Nom, prénom, date et signature du directeur ou de la directrice de l’unité de recherche</w:t>
            </w:r>
          </w:p>
        </w:tc>
        <w:tc>
          <w:tcPr>
            <w:tcW w:w="4820" w:type="dxa"/>
          </w:tcPr>
          <w:p w:rsidR="00662FA7" w:rsidRPr="00164CCB" w:rsidRDefault="00662FA7" w:rsidP="0005080F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 xml:space="preserve">Nom, prénom, date et signature du directeur </w:t>
            </w:r>
            <w:r w:rsidR="00807EF1">
              <w:rPr>
                <w:rFonts w:ascii="Segoe UI" w:hAnsi="Segoe UI" w:cs="Segoe UI"/>
                <w:i/>
                <w:sz w:val="24"/>
                <w:szCs w:val="24"/>
              </w:rPr>
              <w:t xml:space="preserve">de la </w:t>
            </w:r>
            <w:r w:rsidR="0005080F">
              <w:rPr>
                <w:rFonts w:ascii="Segoe UI" w:hAnsi="Segoe UI" w:cs="Segoe UI"/>
                <w:i/>
                <w:sz w:val="24"/>
                <w:szCs w:val="24"/>
              </w:rPr>
              <w:t>DARI</w:t>
            </w:r>
            <w:bookmarkStart w:id="0" w:name="_GoBack"/>
            <w:bookmarkEnd w:id="0"/>
          </w:p>
        </w:tc>
      </w:tr>
      <w:tr w:rsidR="00662FA7" w:rsidTr="00446A2B">
        <w:trPr>
          <w:trHeight w:val="2642"/>
        </w:trPr>
        <w:tc>
          <w:tcPr>
            <w:tcW w:w="4814" w:type="dxa"/>
          </w:tcPr>
          <w:p w:rsidR="00441454" w:rsidRDefault="00441454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OpenSymbol" w:hAnsi="OpenSymbol" w:cs="Segoe UI"/>
                <w:sz w:val="24"/>
                <w:szCs w:val="24"/>
              </w:rPr>
              <w:t>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Avis favorable </w:t>
            </w:r>
          </w:p>
          <w:p w:rsidR="00662FA7" w:rsidRDefault="00441454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OpenSymbol" w:hAnsi="OpenSymbol" w:cs="Segoe UI"/>
                <w:sz w:val="24"/>
                <w:szCs w:val="24"/>
              </w:rPr>
              <w:t>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Avis </w:t>
            </w:r>
            <w:r w:rsidR="00662FA7">
              <w:rPr>
                <w:rFonts w:ascii="Segoe UI" w:hAnsi="Segoe UI" w:cs="Segoe UI"/>
                <w:sz w:val="24"/>
                <w:szCs w:val="24"/>
              </w:rPr>
              <w:t>défavorable</w:t>
            </w:r>
          </w:p>
          <w:p w:rsidR="00662FA7" w:rsidRPr="00441454" w:rsidRDefault="00662FA7" w:rsidP="00441454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441454">
              <w:rPr>
                <w:rFonts w:ascii="Segoe UI" w:hAnsi="Segoe UI" w:cs="Segoe UI"/>
                <w:sz w:val="24"/>
                <w:szCs w:val="24"/>
              </w:rPr>
              <w:t>à la confidentialité de la thèse</w:t>
            </w:r>
            <w:r w:rsidR="00182133" w:rsidRPr="00441454">
              <w:rPr>
                <w:rFonts w:ascii="Segoe UI" w:hAnsi="Segoe UI" w:cs="Segoe UI"/>
                <w:sz w:val="24"/>
                <w:szCs w:val="24"/>
              </w:rPr>
              <w:t xml:space="preserve"> et à</w:t>
            </w:r>
            <w:r w:rsidRPr="00441454">
              <w:rPr>
                <w:rFonts w:ascii="Segoe UI" w:hAnsi="Segoe UI" w:cs="Segoe UI"/>
                <w:sz w:val="24"/>
                <w:szCs w:val="24"/>
              </w:rPr>
              <w:t xml:space="preserve">  la  soutenance à huis clos</w:t>
            </w:r>
          </w:p>
        </w:tc>
        <w:tc>
          <w:tcPr>
            <w:tcW w:w="4820" w:type="dxa"/>
          </w:tcPr>
          <w:p w:rsidR="00441454" w:rsidRDefault="00441454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OpenSymbol" w:hAnsi="OpenSymbol" w:cs="Segoe UI"/>
                <w:sz w:val="24"/>
                <w:szCs w:val="24"/>
              </w:rPr>
              <w:t>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62FA7">
              <w:rPr>
                <w:rFonts w:ascii="Segoe UI" w:hAnsi="Segoe UI" w:cs="Segoe UI"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vis favorable </w:t>
            </w:r>
          </w:p>
          <w:p w:rsidR="00662FA7" w:rsidRDefault="00441454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OpenSymbol" w:hAnsi="OpenSymbol" w:cs="Segoe UI"/>
                <w:sz w:val="24"/>
                <w:szCs w:val="24"/>
              </w:rPr>
              <w:t>❏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Avis </w:t>
            </w:r>
            <w:r w:rsidR="00662FA7">
              <w:rPr>
                <w:rFonts w:ascii="Segoe UI" w:hAnsi="Segoe UI" w:cs="Segoe UI"/>
                <w:sz w:val="24"/>
                <w:szCs w:val="24"/>
              </w:rPr>
              <w:t>défavorable</w:t>
            </w:r>
          </w:p>
          <w:p w:rsidR="00662FA7" w:rsidRPr="00441454" w:rsidRDefault="00662FA7" w:rsidP="00441454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441454">
              <w:rPr>
                <w:rFonts w:ascii="Segoe UI" w:hAnsi="Segoe UI" w:cs="Segoe UI"/>
                <w:sz w:val="24"/>
                <w:szCs w:val="24"/>
              </w:rPr>
              <w:t>à la confidentialité de la thèse</w:t>
            </w:r>
            <w:r w:rsidR="00182133" w:rsidRPr="0044145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B02A9">
              <w:rPr>
                <w:rFonts w:ascii="Segoe UI" w:hAnsi="Segoe UI" w:cs="Segoe UI"/>
                <w:sz w:val="24"/>
                <w:szCs w:val="24"/>
              </w:rPr>
              <w:t xml:space="preserve">et </w:t>
            </w:r>
            <w:r w:rsidRPr="00441454">
              <w:rPr>
                <w:rFonts w:ascii="Segoe UI" w:hAnsi="Segoe UI" w:cs="Segoe UI"/>
                <w:sz w:val="24"/>
                <w:szCs w:val="24"/>
              </w:rPr>
              <w:t>à</w:t>
            </w:r>
            <w:r w:rsidR="00BB02A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441454">
              <w:rPr>
                <w:rFonts w:ascii="Segoe UI" w:hAnsi="Segoe UI" w:cs="Segoe UI"/>
                <w:sz w:val="24"/>
                <w:szCs w:val="24"/>
              </w:rPr>
              <w:t>la  soutenance à huis clos</w:t>
            </w:r>
          </w:p>
          <w:p w:rsidR="00662FA7" w:rsidRPr="00E83211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662FA7" w:rsidRDefault="00662FA7" w:rsidP="005379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164CCB" w:rsidRDefault="00164CCB" w:rsidP="001633C3">
      <w:pPr>
        <w:rPr>
          <w:rFonts w:ascii="Segoe UI" w:hAnsi="Segoe UI" w:cs="Segoe UI"/>
          <w:b/>
          <w:sz w:val="28"/>
        </w:rPr>
      </w:pPr>
    </w:p>
    <w:p w:rsidR="00BB02A9" w:rsidRDefault="00BB02A9">
      <w:pPr>
        <w:spacing w:after="0"/>
        <w:jc w:val="lef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br w:type="page"/>
      </w:r>
    </w:p>
    <w:p w:rsidR="00BB02A9" w:rsidRDefault="00BB02A9" w:rsidP="00446A2B">
      <w:pPr>
        <w:spacing w:before="300" w:after="300"/>
        <w:rPr>
          <w:rFonts w:ascii="Segoe UI" w:hAnsi="Segoe UI" w:cs="Segoe UI"/>
          <w:b/>
          <w:sz w:val="28"/>
        </w:rPr>
      </w:pPr>
    </w:p>
    <w:p w:rsidR="00662FA7" w:rsidRDefault="001633C3" w:rsidP="00446A2B">
      <w:pPr>
        <w:spacing w:before="300" w:after="300"/>
        <w:rPr>
          <w:rFonts w:ascii="Segoe UI" w:hAnsi="Segoe UI" w:cs="Segoe UI"/>
          <w:b/>
          <w:sz w:val="28"/>
        </w:rPr>
      </w:pPr>
      <w:r w:rsidRPr="005508C4">
        <w:rPr>
          <w:rFonts w:ascii="Segoe UI" w:hAnsi="Segoe UI" w:cs="Segoe UI"/>
          <w:b/>
          <w:sz w:val="28"/>
        </w:rPr>
        <w:t>L</w:t>
      </w:r>
      <w:r w:rsidR="00FB10A5">
        <w:rPr>
          <w:rFonts w:ascii="Segoe UI" w:hAnsi="Segoe UI" w:cs="Segoe UI"/>
          <w:b/>
          <w:sz w:val="28"/>
        </w:rPr>
        <w:t>e</w:t>
      </w:r>
      <w:r w:rsidR="00807EF1">
        <w:rPr>
          <w:rFonts w:ascii="Segoe UI" w:hAnsi="Segoe UI" w:cs="Segoe UI"/>
          <w:b/>
          <w:sz w:val="28"/>
        </w:rPr>
        <w:t xml:space="preserve"> P</w:t>
      </w:r>
      <w:r w:rsidRPr="005508C4">
        <w:rPr>
          <w:rFonts w:ascii="Segoe UI" w:hAnsi="Segoe UI" w:cs="Segoe UI"/>
          <w:b/>
          <w:sz w:val="28"/>
        </w:rPr>
        <w:t xml:space="preserve">résident </w:t>
      </w:r>
      <w:r w:rsidR="00FB10A5">
        <w:rPr>
          <w:rFonts w:ascii="Segoe UI" w:hAnsi="Segoe UI" w:cs="Segoe UI"/>
          <w:b/>
          <w:sz w:val="28"/>
        </w:rPr>
        <w:t>d’Avignon Université</w:t>
      </w:r>
      <w:r w:rsidR="00662FA7">
        <w:rPr>
          <w:rFonts w:ascii="Segoe UI" w:hAnsi="Segoe UI" w:cs="Segoe UI"/>
          <w:b/>
          <w:sz w:val="28"/>
        </w:rPr>
        <w:t xml:space="preserve"> </w:t>
      </w:r>
      <w:r w:rsidR="00256191" w:rsidRPr="005508C4">
        <w:rPr>
          <w:rFonts w:ascii="Segoe UI" w:hAnsi="Segoe UI" w:cs="Segoe UI"/>
          <w:b/>
          <w:sz w:val="28"/>
        </w:rPr>
        <w:t>:</w:t>
      </w:r>
    </w:p>
    <w:p w:rsidR="00441454" w:rsidRDefault="00441454" w:rsidP="00446A2B">
      <w:pPr>
        <w:spacing w:before="300" w:after="300"/>
        <w:rPr>
          <w:rFonts w:ascii="Segoe UI" w:hAnsi="Segoe UI" w:cs="Segoe UI"/>
          <w:sz w:val="24"/>
          <w:szCs w:val="24"/>
        </w:rPr>
      </w:pPr>
      <w:r>
        <w:rPr>
          <w:rFonts w:ascii="OpenSymbol" w:hAnsi="OpenSymbol" w:cs="Segoe UI"/>
          <w:sz w:val="24"/>
          <w:szCs w:val="24"/>
        </w:rPr>
        <w:t>❏</w:t>
      </w:r>
      <w:r>
        <w:rPr>
          <w:rFonts w:ascii="Segoe UI" w:hAnsi="Segoe UI" w:cs="Segoe UI"/>
          <w:sz w:val="24"/>
          <w:szCs w:val="24"/>
        </w:rPr>
        <w:t xml:space="preserve"> </w:t>
      </w:r>
      <w:r w:rsidR="00182133" w:rsidRPr="00182133">
        <w:rPr>
          <w:rFonts w:ascii="Segoe UI" w:hAnsi="Segoe UI" w:cs="Segoe UI"/>
          <w:sz w:val="24"/>
          <w:szCs w:val="24"/>
        </w:rPr>
        <w:t xml:space="preserve">Autorise </w:t>
      </w:r>
    </w:p>
    <w:p w:rsidR="00182133" w:rsidRPr="00182133" w:rsidRDefault="00441454" w:rsidP="00446A2B">
      <w:pPr>
        <w:spacing w:before="300" w:after="300"/>
        <w:rPr>
          <w:rFonts w:ascii="Segoe UI" w:hAnsi="Segoe UI" w:cs="Segoe UI"/>
          <w:sz w:val="24"/>
          <w:szCs w:val="24"/>
        </w:rPr>
      </w:pPr>
      <w:r>
        <w:rPr>
          <w:rFonts w:ascii="OpenSymbol" w:hAnsi="OpenSymbol" w:cs="Segoe UI"/>
          <w:sz w:val="24"/>
          <w:szCs w:val="24"/>
        </w:rPr>
        <w:t>❏</w:t>
      </w:r>
      <w:r>
        <w:rPr>
          <w:rFonts w:ascii="Segoe UI" w:hAnsi="Segoe UI" w:cs="Segoe UI"/>
          <w:sz w:val="24"/>
          <w:szCs w:val="24"/>
        </w:rPr>
        <w:t xml:space="preserve"> N</w:t>
      </w:r>
      <w:r w:rsidR="00182133" w:rsidRPr="00182133">
        <w:rPr>
          <w:rFonts w:ascii="Segoe UI" w:hAnsi="Segoe UI" w:cs="Segoe UI"/>
          <w:sz w:val="24"/>
          <w:szCs w:val="24"/>
        </w:rPr>
        <w:t xml:space="preserve">’autorise : </w:t>
      </w:r>
    </w:p>
    <w:p w:rsidR="00662FA7" w:rsidRPr="00182133" w:rsidRDefault="00662FA7" w:rsidP="00182133">
      <w:pPr>
        <w:pStyle w:val="Paragraphedeliste"/>
        <w:spacing w:after="300"/>
        <w:ind w:left="720"/>
        <w:rPr>
          <w:rFonts w:ascii="Segoe UI" w:hAnsi="Segoe UI" w:cs="Segoe UI"/>
          <w:sz w:val="24"/>
          <w:szCs w:val="24"/>
        </w:rPr>
      </w:pPr>
      <w:proofErr w:type="gramStart"/>
      <w:r w:rsidRPr="00182133">
        <w:rPr>
          <w:rFonts w:ascii="Segoe UI" w:hAnsi="Segoe UI" w:cs="Segoe UI"/>
          <w:sz w:val="24"/>
          <w:szCs w:val="24"/>
        </w:rPr>
        <w:t>la</w:t>
      </w:r>
      <w:proofErr w:type="gramEnd"/>
      <w:r w:rsidRPr="00182133">
        <w:rPr>
          <w:rFonts w:ascii="Segoe UI" w:hAnsi="Segoe UI" w:cs="Segoe UI"/>
          <w:sz w:val="24"/>
          <w:szCs w:val="24"/>
        </w:rPr>
        <w:t xml:space="preserve"> demande de dérogation au caractère public de la soutenance de doctorat, pour une thèse présentant un caractère confidentiel avéré</w:t>
      </w:r>
      <w:r w:rsidR="00182133" w:rsidRPr="00182133">
        <w:rPr>
          <w:rFonts w:ascii="Segoe UI" w:hAnsi="Segoe UI" w:cs="Segoe UI"/>
          <w:sz w:val="24"/>
          <w:szCs w:val="24"/>
        </w:rPr>
        <w:t xml:space="preserve"> et </w:t>
      </w:r>
      <w:r w:rsidRPr="00182133">
        <w:rPr>
          <w:rFonts w:ascii="Segoe UI" w:hAnsi="Segoe UI" w:cs="Segoe UI"/>
          <w:sz w:val="24"/>
          <w:szCs w:val="24"/>
        </w:rPr>
        <w:t>le classement de la thèse comme confidentielle pour la durée demandée,</w:t>
      </w:r>
    </w:p>
    <w:p w:rsidR="00EE2982" w:rsidRDefault="00EE2982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807EF1">
      <w:pPr>
        <w:autoSpaceDE w:val="0"/>
        <w:autoSpaceDN w:val="0"/>
        <w:adjustRightInd w:val="0"/>
        <w:spacing w:after="0"/>
        <w:ind w:left="709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Signature et date</w:t>
      </w: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Pr="00D7752C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b/>
          <w:sz w:val="28"/>
          <w:szCs w:val="28"/>
        </w:rPr>
      </w:pPr>
      <w:r w:rsidRPr="00D7752C">
        <w:rPr>
          <w:rFonts w:ascii="Ebrima" w:hAnsi="Ebrima" w:cs="Arial"/>
          <w:b/>
          <w:sz w:val="28"/>
          <w:szCs w:val="28"/>
        </w:rPr>
        <w:t>Annexe</w:t>
      </w: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807EF1">
      <w:pPr>
        <w:autoSpaceDE w:val="0"/>
        <w:autoSpaceDN w:val="0"/>
        <w:adjustRightInd w:val="0"/>
        <w:spacing w:after="0"/>
        <w:ind w:left="284"/>
        <w:jc w:val="left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 xml:space="preserve">Dans la limite de 10 personnes, liste des personnes qui </w:t>
      </w:r>
      <w:r w:rsidR="00182133">
        <w:rPr>
          <w:rFonts w:ascii="Ebrima" w:hAnsi="Ebrima" w:cs="Arial"/>
          <w:sz w:val="24"/>
          <w:szCs w:val="24"/>
        </w:rPr>
        <w:t xml:space="preserve">participeront en tant que membre du public </w:t>
      </w:r>
      <w:r>
        <w:rPr>
          <w:rFonts w:ascii="Ebrima" w:hAnsi="Ebrima" w:cs="Arial"/>
          <w:sz w:val="24"/>
          <w:szCs w:val="24"/>
        </w:rPr>
        <w:t xml:space="preserve">à la soutenance </w:t>
      </w:r>
      <w:r w:rsidR="00BB02A9">
        <w:rPr>
          <w:rFonts w:ascii="Ebrima" w:hAnsi="Ebrima" w:cs="Arial"/>
          <w:sz w:val="24"/>
          <w:szCs w:val="24"/>
        </w:rPr>
        <w:t xml:space="preserve">de thèse </w:t>
      </w:r>
      <w:r>
        <w:rPr>
          <w:rFonts w:ascii="Ebrima" w:hAnsi="Ebrima" w:cs="Arial"/>
          <w:sz w:val="24"/>
          <w:szCs w:val="24"/>
        </w:rPr>
        <w:t>(liste sous réserve de modification)</w:t>
      </w:r>
    </w:p>
    <w:p w:rsidR="00807EF1" w:rsidRDefault="00807EF1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</w:p>
    <w:p w:rsidR="00807EF1" w:rsidRDefault="00807EF1" w:rsidP="00807EF1">
      <w:pPr>
        <w:autoSpaceDE w:val="0"/>
        <w:autoSpaceDN w:val="0"/>
        <w:adjustRightInd w:val="0"/>
        <w:spacing w:after="0"/>
        <w:ind w:firstLine="284"/>
        <w:jc w:val="left"/>
        <w:rPr>
          <w:rFonts w:ascii="Ebrima" w:hAnsi="Ebrima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07EF1" w:rsidTr="00807EF1"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  <w:r>
              <w:rPr>
                <w:rFonts w:ascii="Ebrima" w:hAnsi="Ebrima" w:cs="Arial"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  <w:r>
              <w:rPr>
                <w:rFonts w:ascii="Ebrima" w:hAnsi="Ebrima" w:cs="Arial"/>
                <w:sz w:val="24"/>
                <w:szCs w:val="24"/>
              </w:rPr>
              <w:t>Prénom</w:t>
            </w:r>
          </w:p>
        </w:tc>
        <w:tc>
          <w:tcPr>
            <w:tcW w:w="3210" w:type="dxa"/>
          </w:tcPr>
          <w:p w:rsidR="00807EF1" w:rsidRDefault="001821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  <w:r>
              <w:rPr>
                <w:rFonts w:ascii="Ebrima" w:hAnsi="Ebrima" w:cs="Arial"/>
                <w:sz w:val="24"/>
                <w:szCs w:val="24"/>
              </w:rPr>
              <w:t>Employeur</w:t>
            </w:r>
            <w:r w:rsidR="00E33C5B">
              <w:rPr>
                <w:rFonts w:ascii="Ebrima" w:hAnsi="Ebrima" w:cs="Arial"/>
                <w:sz w:val="24"/>
                <w:szCs w:val="24"/>
              </w:rPr>
              <w:t xml:space="preserve"> </w:t>
            </w:r>
          </w:p>
        </w:tc>
      </w:tr>
      <w:tr w:rsidR="00807EF1" w:rsidTr="00807EF1"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807EF1" w:rsidTr="00807EF1"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807EF1" w:rsidTr="00807EF1"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807EF1" w:rsidTr="00807EF1"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807EF1" w:rsidTr="00807EF1"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807EF1" w:rsidTr="00807EF1"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807EF1" w:rsidTr="00807EF1"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807EF1" w:rsidTr="00807EF1"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807EF1" w:rsidTr="00807EF1"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807EF1" w:rsidTr="00807EF1"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807EF1" w:rsidRDefault="00807EF1" w:rsidP="00807EF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</w:p>
        </w:tc>
      </w:tr>
    </w:tbl>
    <w:p w:rsidR="00807EF1" w:rsidRDefault="00807EF1" w:rsidP="00807EF1">
      <w:pPr>
        <w:autoSpaceDE w:val="0"/>
        <w:autoSpaceDN w:val="0"/>
        <w:adjustRightInd w:val="0"/>
        <w:spacing w:after="0"/>
        <w:ind w:firstLine="284"/>
        <w:jc w:val="left"/>
        <w:rPr>
          <w:rFonts w:ascii="Ebrima" w:hAnsi="Ebrima" w:cs="Arial"/>
          <w:sz w:val="24"/>
          <w:szCs w:val="24"/>
        </w:rPr>
      </w:pPr>
    </w:p>
    <w:sectPr w:rsidR="00807EF1" w:rsidSect="00662FA7">
      <w:headerReference w:type="default" r:id="rId8"/>
      <w:footerReference w:type="default" r:id="rId9"/>
      <w:pgSz w:w="11906" w:h="16838"/>
      <w:pgMar w:top="2268" w:right="1134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29" w:rsidRDefault="001C1F29" w:rsidP="00E655D2">
      <w:r>
        <w:separator/>
      </w:r>
    </w:p>
  </w:endnote>
  <w:endnote w:type="continuationSeparator" w:id="0">
    <w:p w:rsidR="001C1F29" w:rsidRDefault="001C1F29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AA" w:rsidRPr="00682EAA" w:rsidRDefault="00682EAA" w:rsidP="00682EAA">
    <w:pPr>
      <w:pStyle w:val="Pieddepage"/>
      <w:jc w:val="center"/>
      <w:rPr>
        <w:i/>
        <w:color w:val="auto"/>
        <w:sz w:val="20"/>
        <w:szCs w:val="20"/>
      </w:rPr>
    </w:pPr>
    <w:r w:rsidRPr="00682EAA">
      <w:rPr>
        <w:i/>
        <w:color w:val="auto"/>
        <w:sz w:val="20"/>
        <w:szCs w:val="20"/>
      </w:rPr>
      <w:t>Ecoles Doctorales Avignon Université – Demande de soutenance à huis-clos</w:t>
    </w:r>
  </w:p>
  <w:p w:rsidR="00682EAA" w:rsidRPr="00682EAA" w:rsidRDefault="00682EAA" w:rsidP="00682EAA">
    <w:pPr>
      <w:pStyle w:val="Pieddepage"/>
      <w:jc w:val="center"/>
      <w:rPr>
        <w:i/>
        <w:color w:val="auto"/>
        <w:sz w:val="20"/>
        <w:szCs w:val="20"/>
      </w:rPr>
    </w:pPr>
    <w:r w:rsidRPr="00682EAA">
      <w:rPr>
        <w:i/>
        <w:color w:val="auto"/>
        <w:sz w:val="20"/>
        <w:szCs w:val="20"/>
      </w:rPr>
      <w:t>Gestion-ed@univ-avignon.fr</w:t>
    </w:r>
  </w:p>
  <w:p w:rsidR="00E70174" w:rsidRDefault="00E701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29" w:rsidRDefault="001C1F29" w:rsidP="00E655D2">
      <w:r>
        <w:separator/>
      </w:r>
    </w:p>
  </w:footnote>
  <w:footnote w:type="continuationSeparator" w:id="0">
    <w:p w:rsidR="001C1F29" w:rsidRDefault="001C1F29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254888" w:rsidP="00E655D2">
        <w:pPr>
          <w:pStyle w:val="En-tte"/>
        </w:pPr>
        <w:r w:rsidRPr="00254888">
          <w:rPr>
            <w:noProof/>
            <w:lang w:eastAsia="fr-FR"/>
          </w:rPr>
          <w:drawing>
            <wp:inline distT="0" distB="0" distL="0" distR="0">
              <wp:extent cx="692256" cy="857250"/>
              <wp:effectExtent l="0" t="0" r="0" b="0"/>
              <wp:docPr id="1" name="Image 1" descr="U:\Bureau\avignon_universite_CMJN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U:\Bureau\avignon_universite_CMJN-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0983" cy="8680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7978" w:rsidRPr="00C01CFC">
          <w:tab/>
        </w:r>
        <w:r w:rsidR="004F5435">
          <w:t xml:space="preserve">        </w:t>
        </w:r>
        <w:r w:rsidR="00317978">
          <w:t xml:space="preserve">                                                               </w:t>
        </w:r>
        <w:r w:rsidR="004A27EA">
          <w:t xml:space="preserve">                                </w:t>
        </w:r>
        <w:r w:rsidR="00317978">
          <w:t xml:space="preserve">   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62F"/>
    <w:multiLevelType w:val="hybridMultilevel"/>
    <w:tmpl w:val="F1D045C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6"/>
  </w:num>
  <w:num w:numId="7">
    <w:abstractNumId w:val="31"/>
  </w:num>
  <w:num w:numId="8">
    <w:abstractNumId w:val="19"/>
  </w:num>
  <w:num w:numId="9">
    <w:abstractNumId w:val="12"/>
  </w:num>
  <w:num w:numId="10">
    <w:abstractNumId w:val="4"/>
  </w:num>
  <w:num w:numId="11">
    <w:abstractNumId w:val="9"/>
  </w:num>
  <w:num w:numId="12">
    <w:abstractNumId w:val="25"/>
  </w:num>
  <w:num w:numId="13">
    <w:abstractNumId w:val="33"/>
  </w:num>
  <w:num w:numId="14">
    <w:abstractNumId w:val="7"/>
  </w:num>
  <w:num w:numId="15">
    <w:abstractNumId w:val="11"/>
  </w:num>
  <w:num w:numId="16">
    <w:abstractNumId w:val="23"/>
  </w:num>
  <w:num w:numId="17">
    <w:abstractNumId w:val="27"/>
  </w:num>
  <w:num w:numId="18">
    <w:abstractNumId w:val="13"/>
  </w:num>
  <w:num w:numId="19">
    <w:abstractNumId w:val="8"/>
  </w:num>
  <w:num w:numId="20">
    <w:abstractNumId w:val="3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5"/>
  </w:num>
  <w:num w:numId="46">
    <w:abstractNumId w:val="10"/>
  </w:num>
  <w:num w:numId="47">
    <w:abstractNumId w:val="22"/>
  </w:num>
  <w:num w:numId="4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080F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3828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33C3"/>
    <w:rsid w:val="001648A1"/>
    <w:rsid w:val="00164B08"/>
    <w:rsid w:val="00164CCB"/>
    <w:rsid w:val="00165609"/>
    <w:rsid w:val="00172BCD"/>
    <w:rsid w:val="0017439F"/>
    <w:rsid w:val="00176BFD"/>
    <w:rsid w:val="00182133"/>
    <w:rsid w:val="00182E13"/>
    <w:rsid w:val="00187B22"/>
    <w:rsid w:val="001910D5"/>
    <w:rsid w:val="001911C7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1F29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07D81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4888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65B1"/>
    <w:rsid w:val="00377CFA"/>
    <w:rsid w:val="0038144D"/>
    <w:rsid w:val="00383367"/>
    <w:rsid w:val="003837BE"/>
    <w:rsid w:val="00384F01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1454"/>
    <w:rsid w:val="00444161"/>
    <w:rsid w:val="0044456E"/>
    <w:rsid w:val="00446A2B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7EA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35"/>
    <w:rsid w:val="004F54F0"/>
    <w:rsid w:val="004F5B3D"/>
    <w:rsid w:val="00501988"/>
    <w:rsid w:val="00502FD8"/>
    <w:rsid w:val="00503BD2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08C4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40F6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2FA7"/>
    <w:rsid w:val="00666302"/>
    <w:rsid w:val="00667322"/>
    <w:rsid w:val="00667830"/>
    <w:rsid w:val="00682EAA"/>
    <w:rsid w:val="00687731"/>
    <w:rsid w:val="00690FBC"/>
    <w:rsid w:val="00696B29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18F2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F4DB4"/>
    <w:rsid w:val="00807EF1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46306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1C37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0586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02A9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1A33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07E0C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52C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532E"/>
    <w:rsid w:val="00E260D5"/>
    <w:rsid w:val="00E3267A"/>
    <w:rsid w:val="00E33C5B"/>
    <w:rsid w:val="00E36BC7"/>
    <w:rsid w:val="00E45B9C"/>
    <w:rsid w:val="00E5040B"/>
    <w:rsid w:val="00E52401"/>
    <w:rsid w:val="00E5268A"/>
    <w:rsid w:val="00E54BC2"/>
    <w:rsid w:val="00E57CDB"/>
    <w:rsid w:val="00E655D2"/>
    <w:rsid w:val="00E70174"/>
    <w:rsid w:val="00E76545"/>
    <w:rsid w:val="00E81492"/>
    <w:rsid w:val="00E83211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2982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0441"/>
    <w:rsid w:val="00F91F78"/>
    <w:rsid w:val="00FA1D83"/>
    <w:rsid w:val="00FA2C7C"/>
    <w:rsid w:val="00FB10A5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efaultImageDpi w14:val="300"/>
  <w15:docId w15:val="{BD6F9BFC-326E-409F-BE5C-4FF39C7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D1BE-21D5-4ADA-9E94-5CFF22CB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3402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Aude MOSCA</cp:lastModifiedBy>
  <cp:revision>5</cp:revision>
  <cp:lastPrinted>2015-08-01T14:42:00Z</cp:lastPrinted>
  <dcterms:created xsi:type="dcterms:W3CDTF">2021-03-22T10:27:00Z</dcterms:created>
  <dcterms:modified xsi:type="dcterms:W3CDTF">2022-05-19T08:20:00Z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